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889" w:type="dxa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6"/>
        <w:gridCol w:w="7156"/>
        <w:gridCol w:w="1417"/>
      </w:tblGrid>
      <w:tr w:rsidR="006557AD" w14:paraId="266B152C" w14:textId="77777777" w:rsidTr="00CC1E2B">
        <w:tc>
          <w:tcPr>
            <w:tcW w:w="1316" w:type="dxa"/>
            <w:vAlign w:val="center"/>
          </w:tcPr>
          <w:p w14:paraId="7318B345" w14:textId="77777777" w:rsidR="006557AD" w:rsidRDefault="006557AD" w:rsidP="0018110A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2CB3C651" wp14:editId="07CBCC8C">
                  <wp:extent cx="457200" cy="636270"/>
                  <wp:effectExtent l="0" t="0" r="0" b="0"/>
                  <wp:docPr id="1" name="Obrázek 1" descr="ZnakESC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ZnakESC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6" w:type="dxa"/>
            <w:vAlign w:val="center"/>
          </w:tcPr>
          <w:p w14:paraId="15A2623E" w14:textId="77777777" w:rsidR="006557AD" w:rsidRPr="006557AD" w:rsidRDefault="006557AD" w:rsidP="0018110A">
            <w:pPr>
              <w:pStyle w:val="Zhlav"/>
              <w:jc w:val="center"/>
              <w:rPr>
                <w:rFonts w:ascii="Arial" w:hAnsi="Arial" w:cs="Arial"/>
                <w:b/>
                <w:color w:val="1F497D"/>
                <w:sz w:val="28"/>
                <w:szCs w:val="28"/>
              </w:rPr>
            </w:pPr>
            <w:r w:rsidRPr="006557AD">
              <w:rPr>
                <w:rFonts w:ascii="Arial" w:hAnsi="Arial" w:cs="Arial"/>
                <w:b/>
                <w:color w:val="1F497D"/>
                <w:sz w:val="28"/>
                <w:szCs w:val="28"/>
              </w:rPr>
              <w:t xml:space="preserve">Elektrotechnický svaz český, z.s. (ESČ), </w:t>
            </w:r>
          </w:p>
          <w:p w14:paraId="119FA7E3" w14:textId="77777777" w:rsidR="006557AD" w:rsidRPr="002A1F01" w:rsidRDefault="006557AD" w:rsidP="0018110A">
            <w:pPr>
              <w:pStyle w:val="Zhlav"/>
              <w:jc w:val="center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2A1F01">
              <w:rPr>
                <w:rFonts w:ascii="Arial" w:hAnsi="Arial" w:cs="Arial"/>
                <w:color w:val="1F497D"/>
                <w:sz w:val="16"/>
                <w:szCs w:val="16"/>
              </w:rPr>
              <w:t>se sídlem Zelený pruh 1294/52, 147 08 Praha 4, IČ: 004 18 072</w:t>
            </w:r>
          </w:p>
          <w:p w14:paraId="34F86E41" w14:textId="77777777" w:rsidR="006557AD" w:rsidRPr="002A1F01" w:rsidRDefault="006557AD" w:rsidP="0018110A">
            <w:pPr>
              <w:pStyle w:val="Zhlav"/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2A1F01">
              <w:rPr>
                <w:rFonts w:ascii="Arial" w:hAnsi="Arial" w:cs="Arial"/>
                <w:color w:val="1F497D"/>
                <w:sz w:val="16"/>
                <w:szCs w:val="16"/>
              </w:rPr>
              <w:t xml:space="preserve">spolek zapsaný v rejstříku vedeném Městským soudem v Praze spisová značka: L 391 </w:t>
            </w:r>
          </w:p>
          <w:p w14:paraId="39AA95B2" w14:textId="77777777" w:rsidR="006557AD" w:rsidRPr="002A1F01" w:rsidRDefault="006557AD" w:rsidP="0018110A">
            <w:pPr>
              <w:pStyle w:val="Zhlav"/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2A1F01">
              <w:rPr>
                <w:rFonts w:ascii="Arial" w:hAnsi="Arial" w:cs="Arial"/>
                <w:color w:val="1F497D"/>
                <w:sz w:val="16"/>
                <w:szCs w:val="16"/>
              </w:rPr>
              <w:t>autorizované živnostenské společenstvo Hospodářské komory České republiky</w:t>
            </w:r>
          </w:p>
          <w:p w14:paraId="603D9E96" w14:textId="77777777" w:rsidR="006557AD" w:rsidRPr="006557AD" w:rsidRDefault="006557AD" w:rsidP="0018110A">
            <w:pPr>
              <w:pStyle w:val="Zpat"/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2A1F01">
              <w:rPr>
                <w:rFonts w:ascii="Arial" w:hAnsi="Arial" w:cs="Arial"/>
                <w:color w:val="1F497D"/>
                <w:sz w:val="16"/>
                <w:szCs w:val="16"/>
              </w:rPr>
              <w:t xml:space="preserve">tel.: 244 464 071, email: </w:t>
            </w:r>
            <w:hyperlink r:id="rId7" w:history="1">
              <w:r w:rsidRPr="002A1F01">
                <w:rPr>
                  <w:rStyle w:val="Hypertextovodkaz"/>
                  <w:rFonts w:ascii="Arial" w:hAnsi="Arial" w:cs="Arial"/>
                  <w:color w:val="1F497D"/>
                  <w:sz w:val="16"/>
                  <w:szCs w:val="16"/>
                  <w:u w:val="none"/>
                </w:rPr>
                <w:t>esc@elektrosvaz.cz</w:t>
              </w:r>
            </w:hyperlink>
            <w:r w:rsidRPr="002A1F01">
              <w:rPr>
                <w:rFonts w:ascii="Arial" w:hAnsi="Arial" w:cs="Arial"/>
                <w:color w:val="1F497D"/>
                <w:sz w:val="16"/>
                <w:szCs w:val="16"/>
              </w:rPr>
              <w:t xml:space="preserve">, </w:t>
            </w:r>
            <w:hyperlink r:id="rId8" w:history="1">
              <w:r w:rsidRPr="002A1F01">
                <w:rPr>
                  <w:rStyle w:val="Hypertextovodkaz"/>
                  <w:rFonts w:ascii="Arial" w:hAnsi="Arial" w:cs="Arial"/>
                  <w:color w:val="1F497D"/>
                  <w:sz w:val="16"/>
                  <w:szCs w:val="16"/>
                  <w:u w:val="none"/>
                </w:rPr>
                <w:t>http://www.elektrosvaz.cz</w:t>
              </w:r>
            </w:hyperlink>
          </w:p>
        </w:tc>
        <w:tc>
          <w:tcPr>
            <w:tcW w:w="1417" w:type="dxa"/>
            <w:vAlign w:val="center"/>
          </w:tcPr>
          <w:p w14:paraId="36F9C0ED" w14:textId="77777777" w:rsidR="006557AD" w:rsidRDefault="006557AD" w:rsidP="0018110A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3072D666" wp14:editId="4097E218">
                  <wp:extent cx="685800" cy="685800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HKCR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 wp14:anchorId="1DC980CC" wp14:editId="565ECFED">
                  <wp:simplePos x="0" y="0"/>
                  <wp:positionH relativeFrom="column">
                    <wp:posOffset>6390640</wp:posOffset>
                  </wp:positionH>
                  <wp:positionV relativeFrom="paragraph">
                    <wp:posOffset>-61595</wp:posOffset>
                  </wp:positionV>
                  <wp:extent cx="752475" cy="752475"/>
                  <wp:effectExtent l="0" t="0" r="9525" b="9525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0E5B8B52" wp14:editId="68FC828E">
                  <wp:simplePos x="0" y="0"/>
                  <wp:positionH relativeFrom="column">
                    <wp:posOffset>6390640</wp:posOffset>
                  </wp:positionH>
                  <wp:positionV relativeFrom="paragraph">
                    <wp:posOffset>-61595</wp:posOffset>
                  </wp:positionV>
                  <wp:extent cx="752475" cy="752475"/>
                  <wp:effectExtent l="0" t="0" r="9525" b="9525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3A298383" wp14:editId="65A71114">
                  <wp:simplePos x="0" y="0"/>
                  <wp:positionH relativeFrom="column">
                    <wp:posOffset>6390640</wp:posOffset>
                  </wp:positionH>
                  <wp:positionV relativeFrom="paragraph">
                    <wp:posOffset>-61595</wp:posOffset>
                  </wp:positionV>
                  <wp:extent cx="752475" cy="752475"/>
                  <wp:effectExtent l="0" t="0" r="9525" b="9525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51800FD" w14:textId="77777777" w:rsidR="008A58F9" w:rsidRPr="00514874" w:rsidRDefault="008A58F9" w:rsidP="0018110A">
      <w:pPr>
        <w:spacing w:after="0" w:line="240" w:lineRule="auto"/>
        <w:rPr>
          <w:sz w:val="16"/>
          <w:szCs w:val="16"/>
        </w:rPr>
      </w:pPr>
    </w:p>
    <w:tbl>
      <w:tblPr>
        <w:tblStyle w:val="Mkatabulky"/>
        <w:tblW w:w="9781" w:type="dxa"/>
        <w:tblInd w:w="108" w:type="dxa"/>
        <w:tblLook w:val="04A0" w:firstRow="1" w:lastRow="0" w:firstColumn="1" w:lastColumn="0" w:noHBand="0" w:noVBand="1"/>
      </w:tblPr>
      <w:tblGrid>
        <w:gridCol w:w="7767"/>
        <w:gridCol w:w="1941"/>
        <w:gridCol w:w="73"/>
      </w:tblGrid>
      <w:tr w:rsidR="00592C6D" w:rsidRPr="0018110A" w14:paraId="3097A991" w14:textId="77777777" w:rsidTr="00514874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AD91B" w14:textId="77777777" w:rsidR="00903146" w:rsidRPr="00514874" w:rsidRDefault="00903146" w:rsidP="00E2435A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9F5971" w14:paraId="4EA61205" w14:textId="77777777" w:rsidTr="00514874">
        <w:trPr>
          <w:gridAfter w:val="1"/>
          <w:wAfter w:w="73" w:type="dxa"/>
        </w:trPr>
        <w:tc>
          <w:tcPr>
            <w:tcW w:w="7767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04B0FFE" w14:textId="77777777" w:rsidR="00CA6638" w:rsidRDefault="009F5971" w:rsidP="00CA6638">
            <w:pPr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3636B5">
              <w:rPr>
                <w:rFonts w:ascii="Arial" w:hAnsi="Arial" w:cs="Arial"/>
                <w:b/>
                <w:color w:val="002060"/>
                <w:sz w:val="24"/>
                <w:szCs w:val="24"/>
              </w:rPr>
              <w:t>Přihláška k</w:t>
            </w:r>
            <w:r w:rsidR="00CA6638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 poučení</w:t>
            </w:r>
            <w:r w:rsidR="003636B5" w:rsidRPr="003636B5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 </w:t>
            </w:r>
            <w:r w:rsidR="00F62A94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a </w:t>
            </w:r>
            <w:r w:rsidR="00CA6638">
              <w:rPr>
                <w:rFonts w:ascii="Arial" w:hAnsi="Arial" w:cs="Arial"/>
                <w:b/>
                <w:color w:val="002060"/>
                <w:sz w:val="24"/>
                <w:szCs w:val="24"/>
              </w:rPr>
              <w:t>ověření znalostí</w:t>
            </w:r>
            <w:r w:rsidRPr="003636B5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 </w:t>
            </w:r>
          </w:p>
          <w:p w14:paraId="72BB8794" w14:textId="77777777" w:rsidR="00CA6638" w:rsidRDefault="009F5971" w:rsidP="00CA6638">
            <w:pPr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3636B5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podle </w:t>
            </w:r>
            <w:r w:rsidR="003636B5" w:rsidRPr="003636B5">
              <w:rPr>
                <w:rFonts w:ascii="Arial" w:hAnsi="Arial" w:cs="Arial"/>
                <w:b/>
                <w:color w:val="002060"/>
                <w:sz w:val="24"/>
                <w:szCs w:val="24"/>
              </w:rPr>
              <w:t>§ 19 z</w:t>
            </w:r>
            <w:r w:rsidR="00CA6638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ákona </w:t>
            </w:r>
            <w:r w:rsidR="00F62A94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č. </w:t>
            </w:r>
            <w:r w:rsidR="003636B5" w:rsidRPr="003636B5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250/2021 Sb. a </w:t>
            </w:r>
            <w:r w:rsidR="00BD4DD1">
              <w:rPr>
                <w:rFonts w:ascii="Arial" w:hAnsi="Arial" w:cs="Arial"/>
                <w:b/>
                <w:color w:val="002060"/>
                <w:sz w:val="24"/>
                <w:szCs w:val="24"/>
              </w:rPr>
              <w:t>NV</w:t>
            </w:r>
            <w:r w:rsidR="003636B5" w:rsidRPr="003636B5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 </w:t>
            </w:r>
            <w:r w:rsidRPr="003636B5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č. </w:t>
            </w:r>
            <w:r w:rsidR="003636B5" w:rsidRPr="003636B5">
              <w:rPr>
                <w:rFonts w:ascii="Arial" w:hAnsi="Arial" w:cs="Arial"/>
                <w:b/>
                <w:color w:val="002060"/>
                <w:sz w:val="24"/>
                <w:szCs w:val="24"/>
              </w:rPr>
              <w:t>194</w:t>
            </w:r>
            <w:r w:rsidRPr="003636B5">
              <w:rPr>
                <w:rFonts w:ascii="Arial" w:hAnsi="Arial" w:cs="Arial"/>
                <w:b/>
                <w:color w:val="002060"/>
                <w:sz w:val="24"/>
                <w:szCs w:val="24"/>
              </w:rPr>
              <w:t>/</w:t>
            </w:r>
            <w:r w:rsidR="003636B5" w:rsidRPr="003636B5">
              <w:rPr>
                <w:rFonts w:ascii="Arial" w:hAnsi="Arial" w:cs="Arial"/>
                <w:b/>
                <w:color w:val="002060"/>
                <w:sz w:val="24"/>
                <w:szCs w:val="24"/>
              </w:rPr>
              <w:t>2022</w:t>
            </w:r>
            <w:r w:rsidRPr="003636B5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 Sb.</w:t>
            </w:r>
            <w:r w:rsidR="00E2435A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 </w:t>
            </w:r>
          </w:p>
          <w:p w14:paraId="4550E176" w14:textId="7A643E6B" w:rsidR="009F5971" w:rsidRPr="003636B5" w:rsidRDefault="00E2435A" w:rsidP="00CA6638">
            <w:pPr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v rozsahu §</w:t>
            </w:r>
            <w:r w:rsidR="00CA6638">
              <w:rPr>
                <w:rFonts w:ascii="Arial" w:hAnsi="Arial" w:cs="Arial"/>
                <w:b/>
                <w:color w:val="002060"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 </w:t>
            </w:r>
            <w:r w:rsidR="00CA6638">
              <w:rPr>
                <w:rFonts w:ascii="Arial" w:hAnsi="Arial" w:cs="Arial"/>
                <w:b/>
                <w:color w:val="002060"/>
                <w:sz w:val="24"/>
                <w:szCs w:val="24"/>
              </w:rPr>
              <w:t>–</w:t>
            </w: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 </w:t>
            </w:r>
            <w:r w:rsidR="00CA6638">
              <w:rPr>
                <w:rFonts w:ascii="Arial" w:hAnsi="Arial" w:cs="Arial"/>
                <w:b/>
                <w:color w:val="002060"/>
                <w:sz w:val="24"/>
                <w:szCs w:val="24"/>
              </w:rPr>
              <w:t>osoba poučená</w:t>
            </w:r>
          </w:p>
          <w:p w14:paraId="4AE65823" w14:textId="77777777" w:rsidR="009F5971" w:rsidRPr="003636B5" w:rsidRDefault="009F5971" w:rsidP="009F5971">
            <w:pPr>
              <w:jc w:val="center"/>
              <w:rPr>
                <w:sz w:val="24"/>
                <w:szCs w:val="24"/>
              </w:rPr>
            </w:pPr>
            <w:r w:rsidRPr="003636B5">
              <w:rPr>
                <w:rFonts w:ascii="Arial" w:hAnsi="Arial" w:cs="Arial"/>
                <w:color w:val="002060"/>
                <w:sz w:val="24"/>
                <w:szCs w:val="24"/>
              </w:rPr>
              <w:t>(Souhlas se zpracováním osobních údajů)</w:t>
            </w:r>
          </w:p>
        </w:tc>
        <w:tc>
          <w:tcPr>
            <w:tcW w:w="19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D0229E" w14:textId="77777777" w:rsidR="009F5971" w:rsidRPr="007877E7" w:rsidRDefault="009F5971" w:rsidP="009F5971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77E7">
              <w:rPr>
                <w:rFonts w:ascii="Arial" w:hAnsi="Arial" w:cs="Arial"/>
                <w:color w:val="002060"/>
                <w:sz w:val="16"/>
                <w:szCs w:val="16"/>
              </w:rPr>
              <w:t>Evidenční číslo</w:t>
            </w:r>
          </w:p>
          <w:p w14:paraId="28CCAA18" w14:textId="77777777" w:rsidR="009F5971" w:rsidRDefault="009F5971" w:rsidP="009F5971">
            <w:pPr>
              <w:jc w:val="center"/>
              <w:rPr>
                <w:sz w:val="16"/>
                <w:szCs w:val="16"/>
              </w:rPr>
            </w:pPr>
            <w:r w:rsidRPr="007877E7">
              <w:rPr>
                <w:rFonts w:ascii="Arial" w:hAnsi="Arial" w:cs="Arial"/>
                <w:color w:val="002060"/>
                <w:sz w:val="12"/>
                <w:szCs w:val="12"/>
              </w:rPr>
              <w:t>(vyplní ESČ):</w:t>
            </w:r>
          </w:p>
        </w:tc>
      </w:tr>
      <w:tr w:rsidR="009F5971" w14:paraId="0C5D895B" w14:textId="77777777" w:rsidTr="00514874">
        <w:trPr>
          <w:gridAfter w:val="1"/>
          <w:wAfter w:w="73" w:type="dxa"/>
        </w:trPr>
        <w:tc>
          <w:tcPr>
            <w:tcW w:w="776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40E163E" w14:textId="77777777" w:rsidR="009F5971" w:rsidRDefault="009F5971" w:rsidP="00592C6D">
            <w:pPr>
              <w:rPr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782CDA" w14:textId="77777777" w:rsidR="009F5971" w:rsidRDefault="009F5971" w:rsidP="00592C6D">
            <w:pPr>
              <w:rPr>
                <w:sz w:val="16"/>
                <w:szCs w:val="16"/>
              </w:rPr>
            </w:pPr>
          </w:p>
        </w:tc>
      </w:tr>
    </w:tbl>
    <w:p w14:paraId="7B6B1995" w14:textId="77777777" w:rsidR="006557AD" w:rsidRDefault="006557AD" w:rsidP="0018110A">
      <w:pPr>
        <w:spacing w:after="0" w:line="240" w:lineRule="auto"/>
      </w:pPr>
    </w:p>
    <w:tbl>
      <w:tblPr>
        <w:tblStyle w:val="Mkatabulky"/>
        <w:tblW w:w="9889" w:type="dxa"/>
        <w:tblLook w:val="04A0" w:firstRow="1" w:lastRow="0" w:firstColumn="1" w:lastColumn="0" w:noHBand="0" w:noVBand="1"/>
      </w:tblPr>
      <w:tblGrid>
        <w:gridCol w:w="1534"/>
        <w:gridCol w:w="3068"/>
        <w:gridCol w:w="1537"/>
        <w:gridCol w:w="912"/>
        <w:gridCol w:w="1558"/>
        <w:gridCol w:w="1280"/>
      </w:tblGrid>
      <w:tr w:rsidR="0018110A" w14:paraId="55518F48" w14:textId="77777777" w:rsidTr="00805AAB">
        <w:trPr>
          <w:trHeight w:val="454"/>
        </w:trPr>
        <w:tc>
          <w:tcPr>
            <w:tcW w:w="988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56C16BCE" w14:textId="040E715F" w:rsidR="0018110A" w:rsidRPr="00AB006A" w:rsidRDefault="00BA14A2" w:rsidP="00181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Žadatel</w:t>
            </w:r>
            <w:r w:rsidR="00D95F9B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18110A" w:rsidRPr="00AB006A">
              <w:rPr>
                <w:rFonts w:ascii="Arial" w:hAnsi="Arial" w:cs="Arial"/>
                <w:sz w:val="20"/>
                <w:szCs w:val="20"/>
              </w:rPr>
              <w:t>Evidované údaje podléhající ochraně osobních údajů / GDPR</w:t>
            </w:r>
            <w:r w:rsidR="00D95F9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B006A" w14:paraId="1D2126B9" w14:textId="77777777" w:rsidTr="00805AAB">
        <w:trPr>
          <w:trHeight w:val="454"/>
        </w:trPr>
        <w:tc>
          <w:tcPr>
            <w:tcW w:w="15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F2A801" w14:textId="77777777" w:rsidR="00AB006A" w:rsidRPr="00AB006A" w:rsidRDefault="00AB006A" w:rsidP="0018110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006A">
              <w:rPr>
                <w:rFonts w:ascii="Arial" w:hAnsi="Arial" w:cs="Arial"/>
                <w:b/>
                <w:sz w:val="16"/>
                <w:szCs w:val="16"/>
              </w:rPr>
              <w:t>Jméno:</w:t>
            </w:r>
          </w:p>
        </w:tc>
        <w:tc>
          <w:tcPr>
            <w:tcW w:w="30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2408F3" w14:textId="4FFE5CCB" w:rsidR="00AB006A" w:rsidRPr="0018110A" w:rsidRDefault="005551FA" w:rsidP="001811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784344" w14:textId="77777777" w:rsidR="00AB006A" w:rsidRPr="00AB006A" w:rsidRDefault="00AB006A" w:rsidP="0018110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006A">
              <w:rPr>
                <w:rFonts w:ascii="Arial" w:hAnsi="Arial" w:cs="Arial"/>
                <w:b/>
                <w:sz w:val="16"/>
                <w:szCs w:val="16"/>
              </w:rPr>
              <w:t>Příjmení:</w:t>
            </w:r>
          </w:p>
        </w:tc>
        <w:tc>
          <w:tcPr>
            <w:tcW w:w="375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B9849C" w14:textId="77777777" w:rsidR="00AB006A" w:rsidRPr="0018110A" w:rsidRDefault="00AA5A78" w:rsidP="001811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</w:tr>
      <w:tr w:rsidR="00AB006A" w14:paraId="29BB0A17" w14:textId="77777777" w:rsidTr="00805AAB">
        <w:trPr>
          <w:trHeight w:val="454"/>
        </w:trPr>
        <w:tc>
          <w:tcPr>
            <w:tcW w:w="1534" w:type="dxa"/>
            <w:tcBorders>
              <w:left w:val="single" w:sz="12" w:space="0" w:color="auto"/>
            </w:tcBorders>
            <w:vAlign w:val="center"/>
          </w:tcPr>
          <w:p w14:paraId="1BD736B7" w14:textId="77777777" w:rsidR="00AB006A" w:rsidRPr="00AB006A" w:rsidRDefault="00AB006A" w:rsidP="0018110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006A">
              <w:rPr>
                <w:rFonts w:ascii="Arial" w:hAnsi="Arial" w:cs="Arial"/>
                <w:b/>
                <w:sz w:val="16"/>
                <w:szCs w:val="16"/>
              </w:rPr>
              <w:t>Titul:</w:t>
            </w:r>
          </w:p>
        </w:tc>
        <w:tc>
          <w:tcPr>
            <w:tcW w:w="3068" w:type="dxa"/>
            <w:tcBorders>
              <w:right w:val="single" w:sz="12" w:space="0" w:color="auto"/>
            </w:tcBorders>
            <w:vAlign w:val="center"/>
          </w:tcPr>
          <w:p w14:paraId="2A5AC41A" w14:textId="77777777" w:rsidR="00AB006A" w:rsidRPr="0018110A" w:rsidRDefault="00AA5A78" w:rsidP="001811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537" w:type="dxa"/>
            <w:tcBorders>
              <w:left w:val="single" w:sz="12" w:space="0" w:color="auto"/>
            </w:tcBorders>
            <w:vAlign w:val="center"/>
          </w:tcPr>
          <w:p w14:paraId="7721E711" w14:textId="77777777" w:rsidR="00AB006A" w:rsidRPr="00AB006A" w:rsidRDefault="00AB006A" w:rsidP="0018110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006A">
              <w:rPr>
                <w:rFonts w:ascii="Arial" w:hAnsi="Arial" w:cs="Arial"/>
                <w:b/>
                <w:sz w:val="16"/>
                <w:szCs w:val="16"/>
              </w:rPr>
              <w:t>Datum narození:</w:t>
            </w:r>
          </w:p>
        </w:tc>
        <w:tc>
          <w:tcPr>
            <w:tcW w:w="3750" w:type="dxa"/>
            <w:gridSpan w:val="3"/>
            <w:tcBorders>
              <w:right w:val="single" w:sz="12" w:space="0" w:color="auto"/>
            </w:tcBorders>
            <w:vAlign w:val="center"/>
          </w:tcPr>
          <w:p w14:paraId="6AAA7E45" w14:textId="77777777" w:rsidR="00AB006A" w:rsidRPr="0018110A" w:rsidRDefault="00AA5A78" w:rsidP="001811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</w:tr>
      <w:tr w:rsidR="00AB006A" w14:paraId="6CB7D1D5" w14:textId="77777777" w:rsidTr="00805AAB">
        <w:trPr>
          <w:trHeight w:val="454"/>
        </w:trPr>
        <w:tc>
          <w:tcPr>
            <w:tcW w:w="1534" w:type="dxa"/>
            <w:tcBorders>
              <w:left w:val="single" w:sz="12" w:space="0" w:color="auto"/>
            </w:tcBorders>
            <w:vAlign w:val="center"/>
          </w:tcPr>
          <w:p w14:paraId="077ED2D9" w14:textId="77777777" w:rsidR="00AB006A" w:rsidRPr="00AB006A" w:rsidRDefault="00AB006A" w:rsidP="0018110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006A">
              <w:rPr>
                <w:rFonts w:ascii="Arial" w:hAnsi="Arial" w:cs="Arial"/>
                <w:b/>
                <w:sz w:val="16"/>
                <w:szCs w:val="16"/>
              </w:rPr>
              <w:t>Mobil</w:t>
            </w:r>
            <w:r w:rsidR="00EB5CDA">
              <w:rPr>
                <w:rFonts w:ascii="Arial" w:hAnsi="Arial" w:cs="Arial"/>
                <w:b/>
                <w:sz w:val="16"/>
                <w:szCs w:val="16"/>
              </w:rPr>
              <w:t xml:space="preserve"> / Telefon</w:t>
            </w:r>
            <w:r w:rsidRPr="00AB006A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068" w:type="dxa"/>
            <w:tcBorders>
              <w:right w:val="single" w:sz="12" w:space="0" w:color="auto"/>
            </w:tcBorders>
            <w:vAlign w:val="center"/>
          </w:tcPr>
          <w:p w14:paraId="276B950B" w14:textId="77777777" w:rsidR="00AB006A" w:rsidRPr="0018110A" w:rsidRDefault="00AA5A78" w:rsidP="00C73F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  <w:r w:rsidR="002E39C5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="002E39C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2E39C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2E39C5">
              <w:rPr>
                <w:rFonts w:ascii="Arial" w:hAnsi="Arial" w:cs="Arial"/>
                <w:sz w:val="16"/>
                <w:szCs w:val="16"/>
              </w:rPr>
            </w:r>
            <w:r w:rsidR="002E39C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E39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E39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E39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E39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E39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E39C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537" w:type="dxa"/>
            <w:tcBorders>
              <w:left w:val="single" w:sz="12" w:space="0" w:color="auto"/>
            </w:tcBorders>
            <w:vAlign w:val="center"/>
          </w:tcPr>
          <w:p w14:paraId="6541820A" w14:textId="77777777" w:rsidR="00AB006A" w:rsidRPr="00AB006A" w:rsidRDefault="00511283" w:rsidP="0023783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Místo narození:</w:t>
            </w:r>
          </w:p>
        </w:tc>
        <w:tc>
          <w:tcPr>
            <w:tcW w:w="3750" w:type="dxa"/>
            <w:gridSpan w:val="3"/>
            <w:tcBorders>
              <w:right w:val="single" w:sz="12" w:space="0" w:color="auto"/>
            </w:tcBorders>
            <w:vAlign w:val="center"/>
          </w:tcPr>
          <w:p w14:paraId="1D269892" w14:textId="77777777" w:rsidR="00AB006A" w:rsidRPr="0018110A" w:rsidRDefault="00AA5A78" w:rsidP="001811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</w:tr>
      <w:tr w:rsidR="0070401B" w14:paraId="1B1619C5" w14:textId="77777777" w:rsidTr="0059415A">
        <w:trPr>
          <w:trHeight w:val="454"/>
        </w:trPr>
        <w:tc>
          <w:tcPr>
            <w:tcW w:w="15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F9CC71" w14:textId="77777777" w:rsidR="0070401B" w:rsidRPr="00AB006A" w:rsidRDefault="0070401B" w:rsidP="0070401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006A">
              <w:rPr>
                <w:rFonts w:ascii="Arial" w:hAnsi="Arial" w:cs="Arial"/>
                <w:b/>
                <w:sz w:val="16"/>
                <w:szCs w:val="16"/>
              </w:rPr>
              <w:t>E-mail:</w:t>
            </w:r>
          </w:p>
        </w:tc>
        <w:tc>
          <w:tcPr>
            <w:tcW w:w="30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424F2D4" w14:textId="77777777" w:rsidR="0070401B" w:rsidRPr="0018110A" w:rsidRDefault="0070401B" w:rsidP="007040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5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847872" w14:textId="2920950D" w:rsidR="0070401B" w:rsidRPr="00DC1429" w:rsidRDefault="0070401B" w:rsidP="0070401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Člen ESČ:</w:t>
            </w:r>
          </w:p>
        </w:tc>
        <w:tc>
          <w:tcPr>
            <w:tcW w:w="91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1123BB5" w14:textId="6BCE168F" w:rsidR="0070401B" w:rsidRPr="0018110A" w:rsidRDefault="0070401B" w:rsidP="007040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6"/>
                <w:szCs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16"/>
                <w:szCs w:val="16"/>
              </w:rPr>
              <w:instrText xml:space="preserve"> FORMCHECKBOX </w:instrText>
            </w:r>
            <w:r w:rsidR="00523DD2">
              <w:rPr>
                <w:rFonts w:ascii="Arial" w:eastAsia="MS Gothic" w:hAnsi="Arial" w:cs="Arial"/>
                <w:sz w:val="16"/>
                <w:szCs w:val="16"/>
              </w:rPr>
            </w:r>
            <w:r w:rsidR="00523DD2">
              <w:rPr>
                <w:rFonts w:ascii="Arial" w:eastAsia="MS Gothic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MS Gothic" w:hAnsi="Arial" w:cs="Arial"/>
                <w:sz w:val="16"/>
                <w:szCs w:val="16"/>
              </w:rPr>
              <w:fldChar w:fldCharType="end"/>
            </w:r>
            <w:r>
              <w:rPr>
                <w:rFonts w:ascii="Arial" w:eastAsia="MS Gothic" w:hAnsi="Arial" w:cs="Arial"/>
                <w:sz w:val="16"/>
                <w:szCs w:val="16"/>
              </w:rPr>
              <w:t xml:space="preserve"> Ano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898A77" w14:textId="12AC0F30" w:rsidR="0070401B" w:rsidRPr="0018110A" w:rsidRDefault="0070401B" w:rsidP="007040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Číslo členského průkazu ESČ: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0D878D" w14:textId="469A929D" w:rsidR="0070401B" w:rsidRPr="0018110A" w:rsidRDefault="0070401B" w:rsidP="007040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3636B5" w14:paraId="170493B3" w14:textId="77777777" w:rsidTr="0059415A">
        <w:trPr>
          <w:trHeight w:val="454"/>
        </w:trPr>
        <w:tc>
          <w:tcPr>
            <w:tcW w:w="460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DFE8AD" w14:textId="3E7D3681" w:rsidR="003636B5" w:rsidRPr="00AB006A" w:rsidRDefault="003636B5" w:rsidP="007040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Adresa bydliště</w:t>
            </w:r>
            <w:r w:rsidRPr="00AB006A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EE3F3E" w14:textId="65B8FCDC" w:rsidR="003636B5" w:rsidRPr="00AB006A" w:rsidRDefault="003636B5" w:rsidP="0070401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Zaměstnavatel</w:t>
            </w:r>
            <w:r w:rsidRPr="0070401B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1)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75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CE7251" w14:textId="5DE7B934" w:rsidR="003636B5" w:rsidRPr="00AB006A" w:rsidRDefault="003636B5" w:rsidP="0070401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0401B" w14:paraId="11615A5A" w14:textId="77777777" w:rsidTr="00805AAB">
        <w:trPr>
          <w:trHeight w:val="454"/>
        </w:trPr>
        <w:tc>
          <w:tcPr>
            <w:tcW w:w="1534" w:type="dxa"/>
            <w:tcBorders>
              <w:left w:val="single" w:sz="12" w:space="0" w:color="auto"/>
            </w:tcBorders>
            <w:vAlign w:val="center"/>
          </w:tcPr>
          <w:p w14:paraId="25A300B0" w14:textId="77777777" w:rsidR="0070401B" w:rsidRPr="00AB006A" w:rsidRDefault="0070401B" w:rsidP="0070401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006A">
              <w:rPr>
                <w:rFonts w:ascii="Arial" w:hAnsi="Arial" w:cs="Arial"/>
                <w:b/>
                <w:sz w:val="16"/>
                <w:szCs w:val="16"/>
              </w:rPr>
              <w:t>Ulice a čp./čo.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068" w:type="dxa"/>
            <w:tcBorders>
              <w:right w:val="single" w:sz="12" w:space="0" w:color="auto"/>
            </w:tcBorders>
            <w:vAlign w:val="center"/>
          </w:tcPr>
          <w:p w14:paraId="795E1E6D" w14:textId="77777777" w:rsidR="0070401B" w:rsidRPr="0018110A" w:rsidRDefault="0070401B" w:rsidP="007040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1537" w:type="dxa"/>
            <w:tcBorders>
              <w:left w:val="single" w:sz="12" w:space="0" w:color="auto"/>
            </w:tcBorders>
            <w:vAlign w:val="center"/>
          </w:tcPr>
          <w:p w14:paraId="2AC2282C" w14:textId="07BB6B4E" w:rsidR="0070401B" w:rsidRPr="00AB006A" w:rsidRDefault="0070401B" w:rsidP="0070401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Sídlo / místo </w:t>
            </w:r>
            <w:r w:rsidR="003636B5">
              <w:rPr>
                <w:rFonts w:ascii="Arial" w:hAnsi="Arial" w:cs="Arial"/>
                <w:b/>
                <w:sz w:val="16"/>
                <w:szCs w:val="16"/>
              </w:rPr>
              <w:t>podnikání:</w:t>
            </w:r>
          </w:p>
        </w:tc>
        <w:tc>
          <w:tcPr>
            <w:tcW w:w="3750" w:type="dxa"/>
            <w:gridSpan w:val="3"/>
            <w:tcBorders>
              <w:right w:val="single" w:sz="12" w:space="0" w:color="auto"/>
            </w:tcBorders>
            <w:vAlign w:val="center"/>
          </w:tcPr>
          <w:p w14:paraId="758BDB1A" w14:textId="77777777" w:rsidR="0070401B" w:rsidRPr="0018110A" w:rsidRDefault="0070401B" w:rsidP="007040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</w:tr>
      <w:tr w:rsidR="0070401B" w14:paraId="30DD3587" w14:textId="77777777" w:rsidTr="005B65E8">
        <w:trPr>
          <w:trHeight w:val="454"/>
        </w:trPr>
        <w:tc>
          <w:tcPr>
            <w:tcW w:w="1534" w:type="dxa"/>
            <w:tcBorders>
              <w:left w:val="single" w:sz="12" w:space="0" w:color="auto"/>
            </w:tcBorders>
            <w:vAlign w:val="center"/>
          </w:tcPr>
          <w:p w14:paraId="5ED3E35E" w14:textId="77777777" w:rsidR="0070401B" w:rsidRPr="00AB006A" w:rsidRDefault="0070401B" w:rsidP="0070401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006A">
              <w:rPr>
                <w:rFonts w:ascii="Arial" w:hAnsi="Arial" w:cs="Arial"/>
                <w:b/>
                <w:sz w:val="16"/>
                <w:szCs w:val="16"/>
              </w:rPr>
              <w:t>PSČ a obec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068" w:type="dxa"/>
            <w:tcBorders>
              <w:right w:val="single" w:sz="12" w:space="0" w:color="auto"/>
            </w:tcBorders>
            <w:vAlign w:val="center"/>
          </w:tcPr>
          <w:p w14:paraId="01C68197" w14:textId="77777777" w:rsidR="0070401B" w:rsidRPr="0018110A" w:rsidRDefault="0070401B" w:rsidP="007040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1537" w:type="dxa"/>
            <w:tcBorders>
              <w:left w:val="single" w:sz="12" w:space="0" w:color="auto"/>
            </w:tcBorders>
            <w:vAlign w:val="center"/>
          </w:tcPr>
          <w:p w14:paraId="37663BAC" w14:textId="07DE413B" w:rsidR="0070401B" w:rsidRPr="00AB006A" w:rsidRDefault="003636B5" w:rsidP="0070401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IČO:</w:t>
            </w:r>
          </w:p>
        </w:tc>
        <w:tc>
          <w:tcPr>
            <w:tcW w:w="3750" w:type="dxa"/>
            <w:gridSpan w:val="3"/>
            <w:tcBorders>
              <w:right w:val="single" w:sz="12" w:space="0" w:color="auto"/>
            </w:tcBorders>
            <w:vAlign w:val="center"/>
          </w:tcPr>
          <w:p w14:paraId="680C09B4" w14:textId="77777777" w:rsidR="0070401B" w:rsidRPr="0018110A" w:rsidRDefault="0070401B" w:rsidP="007040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</w:tr>
      <w:tr w:rsidR="005B65E8" w14:paraId="21A1A6A2" w14:textId="77777777" w:rsidTr="00805AAB">
        <w:trPr>
          <w:trHeight w:val="454"/>
        </w:trPr>
        <w:tc>
          <w:tcPr>
            <w:tcW w:w="15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B1A523" w14:textId="77777777" w:rsidR="005B65E8" w:rsidRPr="00AB006A" w:rsidRDefault="005B65E8" w:rsidP="0070401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19395B" w14:textId="77777777" w:rsidR="005B65E8" w:rsidRDefault="005B65E8" w:rsidP="007040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BA4BD4" w14:textId="77777777" w:rsidR="005B65E8" w:rsidRDefault="005B65E8" w:rsidP="0070401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FBA97C" w14:textId="77777777" w:rsidR="005B65E8" w:rsidRDefault="005B65E8" w:rsidP="0070401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15B4E8A" w14:textId="3CBE84CC" w:rsidR="00DC1429" w:rsidRDefault="00237832" w:rsidP="00A244DF">
      <w:pPr>
        <w:ind w:left="426" w:right="-1" w:hanging="142"/>
        <w:jc w:val="both"/>
        <w:rPr>
          <w:rFonts w:ascii="Arial" w:hAnsi="Arial" w:cs="Arial"/>
          <w:sz w:val="12"/>
          <w:szCs w:val="12"/>
        </w:rPr>
      </w:pPr>
      <w:r w:rsidRPr="0042057F">
        <w:rPr>
          <w:rFonts w:ascii="Arial" w:hAnsi="Arial" w:cs="Arial"/>
          <w:sz w:val="12"/>
          <w:szCs w:val="12"/>
          <w:vertAlign w:val="superscript"/>
        </w:rPr>
        <w:t>1)</w:t>
      </w:r>
      <w:r w:rsidRPr="0042057F">
        <w:rPr>
          <w:rFonts w:ascii="Arial" w:hAnsi="Arial" w:cs="Arial"/>
          <w:sz w:val="12"/>
          <w:szCs w:val="12"/>
        </w:rPr>
        <w:t xml:space="preserve"> </w:t>
      </w:r>
      <w:r w:rsidR="00A244DF">
        <w:rPr>
          <w:rFonts w:ascii="Arial" w:hAnsi="Arial" w:cs="Arial"/>
          <w:sz w:val="12"/>
          <w:szCs w:val="12"/>
        </w:rPr>
        <w:tab/>
      </w:r>
      <w:r w:rsidRPr="0042057F">
        <w:rPr>
          <w:rFonts w:ascii="Arial" w:hAnsi="Arial" w:cs="Arial"/>
          <w:sz w:val="12"/>
          <w:szCs w:val="12"/>
        </w:rPr>
        <w:t xml:space="preserve">V případě, že jste zaměstnanec, uveďte název zaměstnavatele. V případě, že jste osoba samostatně výdělečně činná, uveďte </w:t>
      </w:r>
      <w:r w:rsidR="0070401B">
        <w:rPr>
          <w:rFonts w:ascii="Arial" w:hAnsi="Arial" w:cs="Arial"/>
          <w:sz w:val="12"/>
          <w:szCs w:val="12"/>
        </w:rPr>
        <w:t xml:space="preserve">své jméno a </w:t>
      </w:r>
      <w:r w:rsidR="00354648">
        <w:rPr>
          <w:rFonts w:ascii="Arial" w:hAnsi="Arial" w:cs="Arial"/>
          <w:sz w:val="12"/>
          <w:szCs w:val="12"/>
        </w:rPr>
        <w:t>příjmení.</w:t>
      </w:r>
      <w:r w:rsidRPr="0042057F">
        <w:rPr>
          <w:rFonts w:ascii="Arial" w:hAnsi="Arial" w:cs="Arial"/>
          <w:sz w:val="12"/>
          <w:szCs w:val="12"/>
        </w:rPr>
        <w:t xml:space="preserve"> </w:t>
      </w:r>
      <w:r w:rsidR="00896B32">
        <w:rPr>
          <w:rFonts w:ascii="Arial" w:hAnsi="Arial" w:cs="Arial"/>
          <w:sz w:val="12"/>
          <w:szCs w:val="12"/>
        </w:rPr>
        <w:t>Bez vyplnění zaměstnavatele není možné provést zkoušku a vystavit doklad o odborné způsobilosti.</w:t>
      </w:r>
    </w:p>
    <w:p w14:paraId="008E2958" w14:textId="77777777" w:rsidR="00311A56" w:rsidRPr="0042057F" w:rsidRDefault="00311A56" w:rsidP="00A244DF">
      <w:pPr>
        <w:ind w:left="426" w:right="-1" w:hanging="142"/>
        <w:jc w:val="both"/>
        <w:rPr>
          <w:rFonts w:ascii="Arial" w:hAnsi="Arial" w:cs="Arial"/>
          <w:sz w:val="12"/>
          <w:szCs w:val="12"/>
        </w:rPr>
      </w:pPr>
    </w:p>
    <w:tbl>
      <w:tblPr>
        <w:tblStyle w:val="Mkatabulky"/>
        <w:tblW w:w="9908" w:type="dxa"/>
        <w:tblLayout w:type="fixed"/>
        <w:tblLook w:val="04A0" w:firstRow="1" w:lastRow="0" w:firstColumn="1" w:lastColumn="0" w:noHBand="0" w:noVBand="1"/>
      </w:tblPr>
      <w:tblGrid>
        <w:gridCol w:w="7782"/>
        <w:gridCol w:w="2126"/>
      </w:tblGrid>
      <w:tr w:rsidR="00CA6638" w14:paraId="7F20E80A" w14:textId="77777777" w:rsidTr="00B116B7">
        <w:trPr>
          <w:trHeight w:val="454"/>
        </w:trPr>
        <w:tc>
          <w:tcPr>
            <w:tcW w:w="7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9C4C09" w14:textId="123F2386" w:rsidR="00CA6638" w:rsidRPr="00276937" w:rsidRDefault="00CA6638" w:rsidP="0018110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Přihlašuji se k prezenčnímu poučení a ověření znalostí dne </w:t>
            </w:r>
            <w:r w:rsidRPr="0042057F">
              <w:rPr>
                <w:rFonts w:ascii="Arial" w:hAnsi="Arial" w:cs="Arial"/>
                <w:sz w:val="16"/>
                <w:szCs w:val="16"/>
              </w:rPr>
              <w:t>(termín</w:t>
            </w:r>
            <w:r>
              <w:rPr>
                <w:rFonts w:ascii="Arial" w:hAnsi="Arial" w:cs="Arial"/>
                <w:sz w:val="16"/>
                <w:szCs w:val="16"/>
              </w:rPr>
              <w:t xml:space="preserve"> musí být p</w:t>
            </w:r>
            <w:r w:rsidRPr="0042057F">
              <w:rPr>
                <w:rFonts w:ascii="Arial" w:hAnsi="Arial" w:cs="Arial"/>
                <w:sz w:val="16"/>
                <w:szCs w:val="16"/>
              </w:rPr>
              <w:t>otvrzen ze strany ESČ):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DC525" w14:textId="0B8E8FB8" w:rsidR="00CA6638" w:rsidRPr="00276937" w:rsidRDefault="00CA6638" w:rsidP="0018110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07CEC" w14:paraId="6EF47F5E" w14:textId="77777777" w:rsidTr="00B116B7">
        <w:trPr>
          <w:trHeight w:val="454"/>
        </w:trPr>
        <w:tc>
          <w:tcPr>
            <w:tcW w:w="7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4C6C5D8" w14:textId="2A85ED17" w:rsidR="00CF6BA3" w:rsidRPr="0029506C" w:rsidRDefault="00A07CEC" w:rsidP="0018110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937">
              <w:rPr>
                <w:rFonts w:ascii="Arial" w:hAnsi="Arial" w:cs="Arial"/>
                <w:b/>
                <w:sz w:val="16"/>
                <w:szCs w:val="16"/>
              </w:rPr>
              <w:t>Žádám o ověření odborné způsobilosti v elektrotechnice dle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NV č. 194/2022 Sb</w:t>
            </w:r>
            <w:r w:rsidRPr="00276937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ve stupni</w:t>
            </w:r>
            <w:r w:rsidR="00896B32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 xml:space="preserve"> </w:t>
            </w:r>
            <w:r w:rsidR="00896B32" w:rsidRPr="00896B32">
              <w:rPr>
                <w:rFonts w:ascii="Arial" w:hAnsi="Arial" w:cs="Arial"/>
                <w:b/>
                <w:sz w:val="16"/>
                <w:szCs w:val="16"/>
              </w:rPr>
              <w:t>dle</w:t>
            </w:r>
            <w:r w:rsidRPr="0027693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EEC47A" w14:textId="5C0A8F7B" w:rsidR="00A07CEC" w:rsidRPr="009E38D8" w:rsidRDefault="0029506C" w:rsidP="0018110A">
            <w:pPr>
              <w:rPr>
                <w:rFonts w:ascii="Arial" w:eastAsia="MS Gothic" w:hAnsi="Arial" w:cs="Arial"/>
                <w:sz w:val="14"/>
                <w:szCs w:val="14"/>
              </w:rPr>
            </w:pPr>
            <w:r>
              <w:rPr>
                <w:rFonts w:ascii="Arial" w:eastAsia="MS Gothic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1"/>
                  </w:checkBox>
                </w:ffData>
              </w:fldChar>
            </w:r>
            <w:r>
              <w:rPr>
                <w:rFonts w:ascii="Arial" w:eastAsia="MS Gothic" w:hAnsi="Arial" w:cs="Arial"/>
                <w:sz w:val="14"/>
                <w:szCs w:val="14"/>
              </w:rPr>
              <w:instrText xml:space="preserve"> FORMCHECKBOX </w:instrText>
            </w:r>
            <w:r w:rsidR="00523DD2">
              <w:rPr>
                <w:rFonts w:ascii="Arial" w:eastAsia="MS Gothic" w:hAnsi="Arial" w:cs="Arial"/>
                <w:sz w:val="14"/>
                <w:szCs w:val="14"/>
              </w:rPr>
            </w:r>
            <w:r w:rsidR="00523DD2">
              <w:rPr>
                <w:rFonts w:ascii="Arial" w:eastAsia="MS Gothic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eastAsia="MS Gothic" w:hAnsi="Arial" w:cs="Arial"/>
                <w:sz w:val="14"/>
                <w:szCs w:val="14"/>
              </w:rPr>
              <w:fldChar w:fldCharType="end"/>
            </w:r>
            <w:r w:rsidR="00A07CEC">
              <w:rPr>
                <w:rFonts w:ascii="Arial" w:eastAsia="MS Gothic" w:hAnsi="Arial" w:cs="Arial"/>
                <w:sz w:val="14"/>
                <w:szCs w:val="14"/>
              </w:rPr>
              <w:t xml:space="preserve"> §</w:t>
            </w:r>
            <w:r>
              <w:rPr>
                <w:rFonts w:ascii="Arial" w:eastAsia="MS Gothic" w:hAnsi="Arial" w:cs="Arial"/>
                <w:sz w:val="14"/>
                <w:szCs w:val="14"/>
              </w:rPr>
              <w:t>4</w:t>
            </w:r>
            <w:r w:rsidR="00A07CEC">
              <w:rPr>
                <w:rFonts w:ascii="Arial" w:eastAsia="MS Gothic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MS Gothic" w:hAnsi="Arial" w:cs="Arial"/>
                <w:sz w:val="14"/>
                <w:szCs w:val="14"/>
              </w:rPr>
              <w:t>–</w:t>
            </w:r>
            <w:r w:rsidR="00A07CEC">
              <w:rPr>
                <w:rFonts w:ascii="Arial" w:eastAsia="MS Gothic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MS Gothic" w:hAnsi="Arial" w:cs="Arial"/>
                <w:sz w:val="14"/>
                <w:szCs w:val="14"/>
              </w:rPr>
              <w:t>osoba poučená</w:t>
            </w:r>
          </w:p>
        </w:tc>
      </w:tr>
    </w:tbl>
    <w:p w14:paraId="1D5F5FFA" w14:textId="77777777" w:rsidR="00E2435A" w:rsidRDefault="00E2435A" w:rsidP="00E2435A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14:paraId="7BDCBCE8" w14:textId="77777777" w:rsidR="00311A56" w:rsidRDefault="00311A56" w:rsidP="00E2435A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14:paraId="48C351C4" w14:textId="77777777" w:rsidR="0062459D" w:rsidRDefault="0062459D" w:rsidP="00E2435A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14:paraId="77E55F84" w14:textId="77777777" w:rsidR="0062459D" w:rsidRDefault="0062459D" w:rsidP="00E2435A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14:paraId="0EF7C800" w14:textId="77777777" w:rsidR="00311A56" w:rsidRPr="00E2435A" w:rsidRDefault="00311A56" w:rsidP="00E2435A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tbl>
      <w:tblPr>
        <w:tblStyle w:val="Mkatabulky"/>
        <w:tblW w:w="9893" w:type="dxa"/>
        <w:tblLook w:val="04A0" w:firstRow="1" w:lastRow="0" w:firstColumn="1" w:lastColumn="0" w:noHBand="0" w:noVBand="1"/>
      </w:tblPr>
      <w:tblGrid>
        <w:gridCol w:w="2235"/>
        <w:gridCol w:w="7651"/>
        <w:gridCol w:w="7"/>
      </w:tblGrid>
      <w:tr w:rsidR="000F78CD" w:rsidRPr="00276937" w14:paraId="464CEBA0" w14:textId="77777777" w:rsidTr="0031319F">
        <w:trPr>
          <w:trHeight w:val="454"/>
        </w:trPr>
        <w:tc>
          <w:tcPr>
            <w:tcW w:w="989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5CFBE354" w14:textId="6B2AB34E" w:rsidR="000F78CD" w:rsidRPr="00276937" w:rsidRDefault="000F78CD" w:rsidP="003131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Rozsah poučení a specifikace pracoviště:</w:t>
            </w:r>
          </w:p>
        </w:tc>
      </w:tr>
      <w:tr w:rsidR="000F78CD" w:rsidRPr="00CD43ED" w14:paraId="10E2C107" w14:textId="77777777" w:rsidTr="00B116B7">
        <w:trPr>
          <w:gridAfter w:val="1"/>
          <w:wAfter w:w="7" w:type="dxa"/>
          <w:trHeight w:val="454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385D" w14:textId="77777777" w:rsidR="000F78CD" w:rsidRDefault="000F78CD" w:rsidP="0031319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Rozsah poučení</w:t>
            </w:r>
          </w:p>
          <w:p w14:paraId="4096F617" w14:textId="77777777" w:rsidR="000F78CD" w:rsidRPr="00276937" w:rsidRDefault="000F78CD" w:rsidP="0031319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1292B">
              <w:rPr>
                <w:rFonts w:ascii="Arial" w:hAnsi="Arial" w:cs="Arial"/>
                <w:bCs/>
                <w:sz w:val="16"/>
                <w:szCs w:val="16"/>
              </w:rPr>
              <w:t>(rozsah činností, které bude osoba poučená vykonávat)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3B5893" w14:textId="56D9BF75" w:rsidR="00BF20A2" w:rsidRPr="00810B56" w:rsidRDefault="000F78CD" w:rsidP="0029506C">
            <w:pPr>
              <w:ind w:left="478" w:hanging="478"/>
              <w:rPr>
                <w:rFonts w:ascii="Arial" w:eastAsia="MS Gothic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6"/>
                <w:szCs w:val="16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16"/>
                <w:szCs w:val="16"/>
              </w:rPr>
              <w:instrText xml:space="preserve"> FORMCHECKBOX </w:instrText>
            </w:r>
            <w:r w:rsidR="00523DD2">
              <w:rPr>
                <w:rFonts w:ascii="Arial" w:eastAsia="MS Gothic" w:hAnsi="Arial" w:cs="Arial"/>
                <w:sz w:val="16"/>
                <w:szCs w:val="16"/>
              </w:rPr>
            </w:r>
            <w:r w:rsidR="00523DD2">
              <w:rPr>
                <w:rFonts w:ascii="Arial" w:eastAsia="MS Gothic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MS Gothic" w:hAnsi="Arial" w:cs="Arial"/>
                <w:sz w:val="16"/>
                <w:szCs w:val="16"/>
              </w:rPr>
              <w:fldChar w:fldCharType="end"/>
            </w:r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r w:rsidR="00BF20A2">
              <w:rPr>
                <w:rFonts w:ascii="Arial" w:eastAsia="MS Gothic" w:hAnsi="Arial" w:cs="Arial"/>
                <w:sz w:val="16"/>
                <w:szCs w:val="16"/>
              </w:rPr>
              <w:t xml:space="preserve">   </w:t>
            </w:r>
            <w:r w:rsidR="00BF20A2" w:rsidRPr="00810B56">
              <w:rPr>
                <w:rFonts w:ascii="Arial" w:eastAsia="MS Gothic" w:hAnsi="Arial" w:cs="Arial"/>
                <w:sz w:val="16"/>
                <w:szCs w:val="16"/>
              </w:rPr>
              <w:t>Výše uvedená</w:t>
            </w:r>
            <w:r w:rsidRPr="00810B56">
              <w:rPr>
                <w:rFonts w:ascii="Arial" w:eastAsia="MS Gothic" w:hAnsi="Arial" w:cs="Arial"/>
                <w:sz w:val="16"/>
                <w:szCs w:val="16"/>
              </w:rPr>
              <w:t xml:space="preserve"> osoba </w:t>
            </w:r>
            <w:r w:rsidR="00BF20A2" w:rsidRPr="00810B56">
              <w:rPr>
                <w:rFonts w:ascii="Arial" w:eastAsia="MS Gothic" w:hAnsi="Arial" w:cs="Arial"/>
                <w:sz w:val="16"/>
                <w:szCs w:val="16"/>
              </w:rPr>
              <w:t>bude</w:t>
            </w:r>
            <w:r w:rsidRPr="00810B56">
              <w:rPr>
                <w:rFonts w:ascii="Arial" w:eastAsia="MS Gothic" w:hAnsi="Arial" w:cs="Arial"/>
                <w:sz w:val="16"/>
                <w:szCs w:val="16"/>
              </w:rPr>
              <w:t xml:space="preserve"> poučena a její znalosti </w:t>
            </w:r>
            <w:r w:rsidR="00BF20A2" w:rsidRPr="00810B56">
              <w:rPr>
                <w:rFonts w:ascii="Arial" w:eastAsia="MS Gothic" w:hAnsi="Arial" w:cs="Arial"/>
                <w:sz w:val="16"/>
                <w:szCs w:val="16"/>
              </w:rPr>
              <w:t>budou</w:t>
            </w:r>
            <w:r w:rsidRPr="00810B56">
              <w:rPr>
                <w:rFonts w:ascii="Arial" w:eastAsia="MS Gothic" w:hAnsi="Arial" w:cs="Arial"/>
                <w:sz w:val="16"/>
                <w:szCs w:val="16"/>
              </w:rPr>
              <w:t xml:space="preserve"> ověřeny v souladu s §4, NV č. 194/2022 Sb., a to se zaměřením na </w:t>
            </w:r>
            <w:r w:rsidR="00BF20A2" w:rsidRPr="00810B56">
              <w:rPr>
                <w:rFonts w:ascii="Arial" w:eastAsia="MS Gothic" w:hAnsi="Arial" w:cs="Arial"/>
                <w:sz w:val="16"/>
                <w:szCs w:val="16"/>
              </w:rPr>
              <w:t>obsluhu, práci podle pokyn</w:t>
            </w:r>
            <w:r w:rsidR="005B65E8" w:rsidRPr="00810B56">
              <w:rPr>
                <w:rFonts w:ascii="Arial" w:eastAsia="MS Gothic" w:hAnsi="Arial" w:cs="Arial"/>
                <w:sz w:val="16"/>
                <w:szCs w:val="16"/>
              </w:rPr>
              <w:t>ů</w:t>
            </w:r>
            <w:r w:rsidR="00BF20A2" w:rsidRPr="00810B56">
              <w:rPr>
                <w:rFonts w:ascii="Arial" w:eastAsia="MS Gothic" w:hAnsi="Arial" w:cs="Arial"/>
                <w:sz w:val="16"/>
                <w:szCs w:val="16"/>
              </w:rPr>
              <w:t>, s </w:t>
            </w:r>
            <w:r w:rsidR="00BF20A2" w:rsidRPr="004C4AE2">
              <w:rPr>
                <w:rFonts w:ascii="Arial" w:eastAsia="MS Gothic" w:hAnsi="Arial" w:cs="Arial"/>
                <w:sz w:val="16"/>
                <w:szCs w:val="16"/>
              </w:rPr>
              <w:t xml:space="preserve">dohledem, či </w:t>
            </w:r>
            <w:r w:rsidR="005B65E8" w:rsidRPr="004C4AE2">
              <w:rPr>
                <w:rFonts w:ascii="Arial" w:eastAsia="MS Gothic" w:hAnsi="Arial" w:cs="Arial"/>
                <w:sz w:val="16"/>
                <w:szCs w:val="16"/>
              </w:rPr>
              <w:t xml:space="preserve">pod </w:t>
            </w:r>
            <w:r w:rsidR="00BF20A2" w:rsidRPr="004C4AE2">
              <w:rPr>
                <w:rFonts w:ascii="Arial" w:eastAsia="MS Gothic" w:hAnsi="Arial" w:cs="Arial"/>
                <w:sz w:val="16"/>
                <w:szCs w:val="16"/>
              </w:rPr>
              <w:t>dozorem</w:t>
            </w:r>
            <w:r w:rsidR="00BF20A2" w:rsidRPr="00810B56"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</w:p>
          <w:p w14:paraId="39F3EAC5" w14:textId="5461B290" w:rsidR="00BF20A2" w:rsidRPr="00810B56" w:rsidRDefault="00BF20A2" w:rsidP="0029506C">
            <w:pPr>
              <w:pStyle w:val="Odstavecseseznamem"/>
              <w:numPr>
                <w:ilvl w:val="0"/>
                <w:numId w:val="5"/>
              </w:numPr>
              <w:ind w:left="762" w:hanging="284"/>
              <w:rPr>
                <w:rFonts w:ascii="Arial" w:eastAsia="MS Gothic" w:hAnsi="Arial" w:cs="Arial"/>
                <w:sz w:val="16"/>
                <w:szCs w:val="16"/>
                <w:vertAlign w:val="superscript"/>
              </w:rPr>
            </w:pPr>
            <w:r w:rsidRPr="00810B56">
              <w:rPr>
                <w:rFonts w:ascii="Arial" w:eastAsia="MS Gothic" w:hAnsi="Arial" w:cs="Arial"/>
                <w:sz w:val="16"/>
                <w:szCs w:val="16"/>
              </w:rPr>
              <w:t>na elektrických zařízení</w:t>
            </w:r>
            <w:r w:rsidR="005B65E8" w:rsidRPr="00810B56">
              <w:rPr>
                <w:rFonts w:ascii="Arial" w:eastAsia="MS Gothic" w:hAnsi="Arial" w:cs="Arial"/>
                <w:sz w:val="16"/>
                <w:szCs w:val="16"/>
              </w:rPr>
              <w:t>ch</w:t>
            </w:r>
            <w:r w:rsidRPr="00810B56">
              <w:rPr>
                <w:rFonts w:ascii="Arial" w:eastAsia="MS Gothic" w:hAnsi="Arial" w:cs="Arial"/>
                <w:sz w:val="16"/>
                <w:szCs w:val="16"/>
              </w:rPr>
              <w:t xml:space="preserve"> při administrativní činnosti, </w:t>
            </w:r>
          </w:p>
          <w:p w14:paraId="6CC9C730" w14:textId="439F8F7A" w:rsidR="00BF20A2" w:rsidRPr="00810B56" w:rsidRDefault="00BF20A2" w:rsidP="0029506C">
            <w:pPr>
              <w:pStyle w:val="Odstavecseseznamem"/>
              <w:numPr>
                <w:ilvl w:val="0"/>
                <w:numId w:val="5"/>
              </w:numPr>
              <w:ind w:left="762" w:hanging="284"/>
              <w:rPr>
                <w:rFonts w:ascii="Arial" w:eastAsia="MS Gothic" w:hAnsi="Arial" w:cs="Arial"/>
                <w:sz w:val="16"/>
                <w:szCs w:val="16"/>
                <w:vertAlign w:val="superscript"/>
              </w:rPr>
            </w:pPr>
            <w:r w:rsidRPr="00810B56">
              <w:rPr>
                <w:rFonts w:ascii="Arial" w:eastAsia="MS Gothic" w:hAnsi="Arial" w:cs="Arial"/>
                <w:sz w:val="16"/>
                <w:szCs w:val="16"/>
              </w:rPr>
              <w:t>na elektrických zařízení</w:t>
            </w:r>
            <w:r w:rsidR="005B65E8" w:rsidRPr="00810B56">
              <w:rPr>
                <w:rFonts w:ascii="Arial" w:eastAsia="MS Gothic" w:hAnsi="Arial" w:cs="Arial"/>
                <w:sz w:val="16"/>
                <w:szCs w:val="16"/>
              </w:rPr>
              <w:t>ch</w:t>
            </w:r>
            <w:r w:rsidRPr="00810B56">
              <w:rPr>
                <w:rFonts w:ascii="Arial" w:eastAsia="MS Gothic" w:hAnsi="Arial" w:cs="Arial"/>
                <w:sz w:val="16"/>
                <w:szCs w:val="16"/>
              </w:rPr>
              <w:t xml:space="preserve"> při úklidových činnostech, </w:t>
            </w:r>
          </w:p>
          <w:p w14:paraId="62A86D74" w14:textId="5B356659" w:rsidR="00BF20A2" w:rsidRPr="00810B56" w:rsidRDefault="00BF20A2" w:rsidP="0029506C">
            <w:pPr>
              <w:pStyle w:val="Odstavecseseznamem"/>
              <w:numPr>
                <w:ilvl w:val="0"/>
                <w:numId w:val="5"/>
              </w:numPr>
              <w:ind w:left="762" w:hanging="284"/>
              <w:rPr>
                <w:rFonts w:ascii="Arial" w:eastAsia="MS Gothic" w:hAnsi="Arial" w:cs="Arial"/>
                <w:sz w:val="16"/>
                <w:szCs w:val="16"/>
                <w:vertAlign w:val="superscript"/>
              </w:rPr>
            </w:pPr>
            <w:r w:rsidRPr="00810B56">
              <w:rPr>
                <w:rFonts w:ascii="Arial" w:eastAsia="MS Gothic" w:hAnsi="Arial" w:cs="Arial"/>
                <w:sz w:val="16"/>
                <w:szCs w:val="16"/>
              </w:rPr>
              <w:t xml:space="preserve">na elektrických zařízeních při správě domu (výměna světelných zdrojů, </w:t>
            </w:r>
            <w:r w:rsidR="00154A0A" w:rsidRPr="00810B56">
              <w:rPr>
                <w:rFonts w:ascii="Arial" w:eastAsia="MS Gothic" w:hAnsi="Arial" w:cs="Arial"/>
                <w:sz w:val="16"/>
                <w:szCs w:val="16"/>
              </w:rPr>
              <w:t>opětovné zapnutí – „nahození“</w:t>
            </w:r>
            <w:r w:rsidRPr="00810B56">
              <w:rPr>
                <w:rFonts w:ascii="Arial" w:eastAsia="MS Gothic" w:hAnsi="Arial" w:cs="Arial"/>
                <w:sz w:val="16"/>
                <w:szCs w:val="16"/>
              </w:rPr>
              <w:t xml:space="preserve"> jističů a chráničů atd.),</w:t>
            </w:r>
          </w:p>
          <w:p w14:paraId="653549F1" w14:textId="2069EAAB" w:rsidR="0029506C" w:rsidRPr="00810B56" w:rsidRDefault="00BF20A2" w:rsidP="0029506C">
            <w:pPr>
              <w:pStyle w:val="Odstavecseseznamem"/>
              <w:numPr>
                <w:ilvl w:val="0"/>
                <w:numId w:val="5"/>
              </w:numPr>
              <w:ind w:left="762" w:hanging="284"/>
              <w:rPr>
                <w:rFonts w:ascii="Arial" w:eastAsia="MS Gothic" w:hAnsi="Arial" w:cs="Arial"/>
                <w:sz w:val="16"/>
                <w:szCs w:val="16"/>
                <w:vertAlign w:val="superscript"/>
              </w:rPr>
            </w:pPr>
            <w:r w:rsidRPr="00810B56">
              <w:rPr>
                <w:rFonts w:ascii="Arial" w:eastAsia="MS Gothic" w:hAnsi="Arial" w:cs="Arial"/>
                <w:sz w:val="16"/>
                <w:szCs w:val="16"/>
              </w:rPr>
              <w:t>při správě a údržbě výpočetní techniky (výměna komponent, čištění, instalace</w:t>
            </w:r>
            <w:r w:rsidR="005F167B" w:rsidRPr="00810B56">
              <w:rPr>
                <w:rFonts w:ascii="Arial" w:eastAsia="MS Gothic" w:hAnsi="Arial" w:cs="Arial"/>
                <w:sz w:val="16"/>
                <w:szCs w:val="16"/>
              </w:rPr>
              <w:t xml:space="preserve"> a správa</w:t>
            </w:r>
            <w:r w:rsidRPr="00810B56">
              <w:rPr>
                <w:rFonts w:ascii="Arial" w:eastAsia="MS Gothic" w:hAnsi="Arial" w:cs="Arial"/>
                <w:sz w:val="16"/>
                <w:szCs w:val="16"/>
              </w:rPr>
              <w:t xml:space="preserve"> počítačových sítí</w:t>
            </w:r>
            <w:r w:rsidR="0029506C" w:rsidRPr="00810B56">
              <w:rPr>
                <w:rFonts w:ascii="Arial" w:eastAsia="MS Gothic" w:hAnsi="Arial" w:cs="Arial"/>
                <w:sz w:val="16"/>
                <w:szCs w:val="16"/>
              </w:rPr>
              <w:t xml:space="preserve"> atd.)</w:t>
            </w:r>
            <w:r w:rsidR="00512381" w:rsidRPr="00810B56">
              <w:rPr>
                <w:rFonts w:ascii="Arial" w:eastAsia="MS Gothic" w:hAnsi="Arial" w:cs="Arial"/>
                <w:sz w:val="16"/>
                <w:szCs w:val="16"/>
              </w:rPr>
              <w:t>,</w:t>
            </w:r>
          </w:p>
          <w:p w14:paraId="28456DCA" w14:textId="067F8009" w:rsidR="0029506C" w:rsidRPr="00810B56" w:rsidRDefault="005F167B" w:rsidP="0029506C">
            <w:pPr>
              <w:pStyle w:val="Odstavecseseznamem"/>
              <w:numPr>
                <w:ilvl w:val="0"/>
                <w:numId w:val="5"/>
              </w:numPr>
              <w:ind w:left="762" w:hanging="284"/>
              <w:rPr>
                <w:rFonts w:ascii="Arial" w:eastAsia="MS Gothic" w:hAnsi="Arial" w:cs="Arial"/>
                <w:sz w:val="16"/>
                <w:szCs w:val="16"/>
                <w:vertAlign w:val="superscript"/>
              </w:rPr>
            </w:pPr>
            <w:r w:rsidRPr="00810B56">
              <w:rPr>
                <w:rFonts w:ascii="Arial" w:eastAsia="MS Gothic" w:hAnsi="Arial" w:cs="Arial"/>
                <w:sz w:val="16"/>
                <w:szCs w:val="16"/>
              </w:rPr>
              <w:t xml:space="preserve">a </w:t>
            </w:r>
            <w:r w:rsidR="0029506C" w:rsidRPr="00810B56">
              <w:rPr>
                <w:rFonts w:ascii="Arial" w:eastAsia="MS Gothic" w:hAnsi="Arial" w:cs="Arial"/>
                <w:sz w:val="16"/>
                <w:szCs w:val="16"/>
              </w:rPr>
              <w:t xml:space="preserve">na provádění </w:t>
            </w:r>
            <w:r w:rsidR="00154A0A" w:rsidRPr="00810B56">
              <w:rPr>
                <w:rFonts w:ascii="Arial" w:eastAsia="MS Gothic" w:hAnsi="Arial" w:cs="Arial"/>
                <w:sz w:val="16"/>
                <w:szCs w:val="16"/>
              </w:rPr>
              <w:t xml:space="preserve">vizuálních </w:t>
            </w:r>
            <w:r w:rsidR="0029506C" w:rsidRPr="00810B56">
              <w:rPr>
                <w:rFonts w:ascii="Arial" w:eastAsia="MS Gothic" w:hAnsi="Arial" w:cs="Arial"/>
                <w:sz w:val="16"/>
                <w:szCs w:val="16"/>
              </w:rPr>
              <w:t>kontrol elektrických spotřebičů.</w:t>
            </w:r>
          </w:p>
          <w:p w14:paraId="63BCD63F" w14:textId="77777777" w:rsidR="0029506C" w:rsidRPr="00BF20A2" w:rsidRDefault="0029506C" w:rsidP="0029506C">
            <w:pPr>
              <w:pStyle w:val="Odstavecseseznamem"/>
              <w:ind w:left="478" w:hanging="478"/>
              <w:rPr>
                <w:rFonts w:ascii="Arial" w:eastAsia="MS Gothic" w:hAnsi="Arial" w:cs="Arial"/>
                <w:sz w:val="16"/>
                <w:szCs w:val="16"/>
                <w:vertAlign w:val="superscript"/>
              </w:rPr>
            </w:pPr>
          </w:p>
          <w:p w14:paraId="4975E9D3" w14:textId="39BF5F7D" w:rsidR="0029506C" w:rsidRDefault="000F78CD" w:rsidP="0029506C">
            <w:pPr>
              <w:ind w:left="478" w:hanging="478"/>
              <w:rPr>
                <w:rFonts w:ascii="Arial" w:eastAsia="MS Gothic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6"/>
                <w:szCs w:val="16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16"/>
                <w:szCs w:val="16"/>
              </w:rPr>
              <w:instrText xml:space="preserve"> FORMCHECKBOX </w:instrText>
            </w:r>
            <w:r w:rsidR="00523DD2">
              <w:rPr>
                <w:rFonts w:ascii="Arial" w:eastAsia="MS Gothic" w:hAnsi="Arial" w:cs="Arial"/>
                <w:sz w:val="16"/>
                <w:szCs w:val="16"/>
              </w:rPr>
            </w:r>
            <w:r w:rsidR="00523DD2">
              <w:rPr>
                <w:rFonts w:ascii="Arial" w:eastAsia="MS Gothic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MS Gothic" w:hAnsi="Arial" w:cs="Arial"/>
                <w:sz w:val="16"/>
                <w:szCs w:val="16"/>
              </w:rPr>
              <w:fldChar w:fldCharType="end"/>
            </w:r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r w:rsidR="0029506C">
              <w:rPr>
                <w:rFonts w:ascii="Arial" w:eastAsia="MS Gothic" w:hAnsi="Arial" w:cs="Arial"/>
                <w:sz w:val="16"/>
                <w:szCs w:val="16"/>
              </w:rPr>
              <w:t xml:space="preserve">    </w:t>
            </w:r>
            <w:r w:rsidR="00A244DF">
              <w:rPr>
                <w:rFonts w:ascii="Arial" w:eastAsia="MS Gothic" w:hAnsi="Arial" w:cs="Arial"/>
                <w:sz w:val="16"/>
                <w:szCs w:val="16"/>
              </w:rPr>
              <w:t>Jiný rozsah poučení</w:t>
            </w:r>
            <w:r w:rsidR="0029506C">
              <w:rPr>
                <w:rFonts w:ascii="Arial" w:eastAsia="MS Gothic" w:hAnsi="Arial" w:cs="Arial"/>
                <w:sz w:val="16"/>
                <w:szCs w:val="16"/>
              </w:rPr>
              <w:t xml:space="preserve"> (nutno specifikovat)</w:t>
            </w:r>
            <w:r w:rsidR="00A244DF" w:rsidRPr="00A244DF">
              <w:rPr>
                <w:rFonts w:ascii="Arial" w:eastAsia="MS Gothic" w:hAnsi="Arial" w:cs="Arial"/>
                <w:sz w:val="16"/>
                <w:szCs w:val="16"/>
                <w:vertAlign w:val="superscript"/>
              </w:rPr>
              <w:t>2)</w:t>
            </w:r>
            <w:r w:rsidR="0029506C">
              <w:rPr>
                <w:rFonts w:ascii="Arial" w:eastAsia="MS Gothic" w:hAnsi="Arial" w:cs="Arial"/>
                <w:sz w:val="16"/>
                <w:szCs w:val="16"/>
              </w:rPr>
              <w:t>:</w:t>
            </w:r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</w:p>
          <w:p w14:paraId="7A6BB3EF" w14:textId="5C33C769" w:rsidR="000F78CD" w:rsidRPr="00CD43ED" w:rsidRDefault="000F78CD" w:rsidP="0029506C">
            <w:pPr>
              <w:ind w:left="47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</w:tr>
      <w:tr w:rsidR="000F78CD" w:rsidRPr="00CD43ED" w14:paraId="50A1BD7D" w14:textId="77777777" w:rsidTr="00B116B7">
        <w:trPr>
          <w:gridAfter w:val="1"/>
          <w:wAfter w:w="7" w:type="dxa"/>
          <w:trHeight w:val="454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13DDEA" w14:textId="0E3CE9A6" w:rsidR="000F78CD" w:rsidRPr="0029506C" w:rsidRDefault="000F78CD" w:rsidP="0031319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Specifikace pracoviště</w:t>
            </w:r>
            <w:r w:rsidR="00A244DF" w:rsidRPr="00A244DF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3)</w:t>
            </w:r>
            <w:r w:rsidR="0029506C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3558F0" w14:textId="77777777" w:rsidR="000F78CD" w:rsidRDefault="000F78CD" w:rsidP="00313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4FB807CE" w14:textId="7CE29663" w:rsidR="00A244DF" w:rsidRPr="00A244DF" w:rsidRDefault="00A244DF" w:rsidP="00311A56">
      <w:pPr>
        <w:spacing w:after="0" w:line="240" w:lineRule="auto"/>
        <w:ind w:left="426" w:right="-1" w:hanging="142"/>
        <w:jc w:val="both"/>
        <w:rPr>
          <w:rFonts w:ascii="Arial" w:hAnsi="Arial" w:cs="Arial"/>
          <w:bCs/>
          <w:sz w:val="12"/>
          <w:szCs w:val="12"/>
        </w:rPr>
      </w:pPr>
      <w:r>
        <w:rPr>
          <w:rFonts w:ascii="Arial" w:hAnsi="Arial" w:cs="Arial"/>
          <w:bCs/>
          <w:sz w:val="12"/>
          <w:szCs w:val="12"/>
          <w:vertAlign w:val="superscript"/>
        </w:rPr>
        <w:t xml:space="preserve">2) </w:t>
      </w:r>
      <w:r>
        <w:rPr>
          <w:rFonts w:ascii="Arial" w:hAnsi="Arial" w:cs="Arial"/>
          <w:bCs/>
          <w:sz w:val="12"/>
          <w:szCs w:val="12"/>
          <w:vertAlign w:val="superscript"/>
        </w:rPr>
        <w:tab/>
      </w:r>
      <w:r>
        <w:rPr>
          <w:rFonts w:ascii="Arial" w:hAnsi="Arial" w:cs="Arial"/>
          <w:bCs/>
          <w:sz w:val="12"/>
          <w:szCs w:val="12"/>
        </w:rPr>
        <w:t xml:space="preserve">V případě, že zvolíte jiný rozsah poučení, musí být nejprve s ESČ konzultován tento rozsah a cena bude stanovena individuálně dle požadovaného rozsahu poučení a nutné úpravy </w:t>
      </w:r>
      <w:r w:rsidR="00810B56">
        <w:rPr>
          <w:rFonts w:ascii="Arial" w:hAnsi="Arial" w:cs="Arial"/>
          <w:bCs/>
          <w:sz w:val="12"/>
          <w:szCs w:val="12"/>
        </w:rPr>
        <w:t>poučení</w:t>
      </w:r>
      <w:r w:rsidRPr="001E53FC">
        <w:rPr>
          <w:rFonts w:ascii="Arial" w:hAnsi="Arial" w:cs="Arial"/>
          <w:bCs/>
          <w:color w:val="0070C0"/>
          <w:sz w:val="12"/>
          <w:szCs w:val="12"/>
        </w:rPr>
        <w:t xml:space="preserve"> </w:t>
      </w:r>
      <w:r>
        <w:rPr>
          <w:rFonts w:ascii="Arial" w:hAnsi="Arial" w:cs="Arial"/>
          <w:bCs/>
          <w:sz w:val="12"/>
          <w:szCs w:val="12"/>
        </w:rPr>
        <w:t>na míru.</w:t>
      </w:r>
    </w:p>
    <w:p w14:paraId="20043898" w14:textId="1F768A03" w:rsidR="00311A56" w:rsidRDefault="00A244DF" w:rsidP="00311A56">
      <w:pPr>
        <w:spacing w:after="0" w:line="240" w:lineRule="auto"/>
        <w:ind w:left="426" w:right="-1" w:hanging="142"/>
        <w:jc w:val="both"/>
        <w:rPr>
          <w:rFonts w:ascii="Arial" w:hAnsi="Arial" w:cs="Arial"/>
          <w:bCs/>
          <w:sz w:val="12"/>
          <w:szCs w:val="12"/>
        </w:rPr>
      </w:pPr>
      <w:r w:rsidRPr="00A244DF">
        <w:rPr>
          <w:rFonts w:ascii="Arial" w:hAnsi="Arial" w:cs="Arial"/>
          <w:bCs/>
          <w:sz w:val="12"/>
          <w:szCs w:val="12"/>
          <w:vertAlign w:val="superscript"/>
        </w:rPr>
        <w:t>3)</w:t>
      </w:r>
      <w:r>
        <w:rPr>
          <w:rFonts w:ascii="Arial" w:hAnsi="Arial" w:cs="Arial"/>
          <w:bCs/>
          <w:sz w:val="12"/>
          <w:szCs w:val="12"/>
        </w:rPr>
        <w:t xml:space="preserve"> </w:t>
      </w:r>
      <w:r>
        <w:rPr>
          <w:rFonts w:ascii="Arial" w:hAnsi="Arial" w:cs="Arial"/>
          <w:bCs/>
          <w:sz w:val="12"/>
          <w:szCs w:val="12"/>
        </w:rPr>
        <w:tab/>
        <w:t>N</w:t>
      </w:r>
      <w:r w:rsidRPr="0029506C">
        <w:rPr>
          <w:rFonts w:ascii="Arial" w:hAnsi="Arial" w:cs="Arial"/>
          <w:bCs/>
          <w:sz w:val="12"/>
          <w:szCs w:val="12"/>
        </w:rPr>
        <w:t>utno uvést pře</w:t>
      </w:r>
      <w:r w:rsidR="00512381">
        <w:rPr>
          <w:rFonts w:ascii="Arial" w:hAnsi="Arial" w:cs="Arial"/>
          <w:bCs/>
          <w:sz w:val="12"/>
          <w:szCs w:val="12"/>
        </w:rPr>
        <w:t>s</w:t>
      </w:r>
      <w:r w:rsidRPr="0029506C">
        <w:rPr>
          <w:rFonts w:ascii="Arial" w:hAnsi="Arial" w:cs="Arial"/>
          <w:bCs/>
          <w:sz w:val="12"/>
          <w:szCs w:val="12"/>
        </w:rPr>
        <w:t>né vymezení</w:t>
      </w:r>
      <w:r w:rsidR="00512381">
        <w:rPr>
          <w:rFonts w:ascii="Arial" w:hAnsi="Arial" w:cs="Arial"/>
          <w:bCs/>
          <w:sz w:val="12"/>
          <w:szCs w:val="12"/>
        </w:rPr>
        <w:t xml:space="preserve"> / specifikaci</w:t>
      </w:r>
      <w:r w:rsidRPr="0029506C">
        <w:rPr>
          <w:rFonts w:ascii="Arial" w:hAnsi="Arial" w:cs="Arial"/>
          <w:bCs/>
          <w:sz w:val="12"/>
          <w:szCs w:val="12"/>
        </w:rPr>
        <w:t xml:space="preserve"> pracoviště</w:t>
      </w:r>
      <w:r>
        <w:rPr>
          <w:rFonts w:ascii="Arial" w:hAnsi="Arial" w:cs="Arial"/>
          <w:bCs/>
          <w:sz w:val="12"/>
          <w:szCs w:val="12"/>
        </w:rPr>
        <w:t>,</w:t>
      </w:r>
      <w:r w:rsidRPr="0029506C">
        <w:rPr>
          <w:rFonts w:ascii="Arial" w:hAnsi="Arial" w:cs="Arial"/>
          <w:bCs/>
          <w:sz w:val="12"/>
          <w:szCs w:val="12"/>
        </w:rPr>
        <w:t xml:space="preserve"> kde bude osoba poučená vykonávat svoji činnost</w:t>
      </w:r>
      <w:r>
        <w:rPr>
          <w:rFonts w:ascii="Arial" w:hAnsi="Arial" w:cs="Arial"/>
          <w:bCs/>
          <w:sz w:val="12"/>
          <w:szCs w:val="12"/>
        </w:rPr>
        <w:t xml:space="preserve">. Každé pracoviště má svoje specifika, která musí být v rámci </w:t>
      </w:r>
      <w:r w:rsidR="00810B56">
        <w:rPr>
          <w:rFonts w:ascii="Arial" w:hAnsi="Arial" w:cs="Arial"/>
          <w:bCs/>
          <w:sz w:val="12"/>
          <w:szCs w:val="12"/>
        </w:rPr>
        <w:t>poučení</w:t>
      </w:r>
      <w:r w:rsidRPr="00FC4B9C">
        <w:rPr>
          <w:rFonts w:ascii="Arial" w:hAnsi="Arial" w:cs="Arial"/>
          <w:bCs/>
          <w:color w:val="0070C0"/>
          <w:sz w:val="12"/>
          <w:szCs w:val="12"/>
        </w:rPr>
        <w:t xml:space="preserve"> </w:t>
      </w:r>
      <w:r>
        <w:rPr>
          <w:rFonts w:ascii="Arial" w:hAnsi="Arial" w:cs="Arial"/>
          <w:bCs/>
          <w:sz w:val="12"/>
          <w:szCs w:val="12"/>
        </w:rPr>
        <w:t xml:space="preserve">zohledněna. </w:t>
      </w:r>
      <w:r w:rsidR="00512381">
        <w:rPr>
          <w:rFonts w:ascii="Arial" w:hAnsi="Arial" w:cs="Arial"/>
          <w:bCs/>
          <w:sz w:val="12"/>
          <w:szCs w:val="12"/>
        </w:rPr>
        <w:t>Specifikovat pracoviště jako území ČR nebo města či obce není přípustné, stejně jako není přípustné uvádět, že pracovištěm jsou prostory zákazníků.</w:t>
      </w:r>
    </w:p>
    <w:p w14:paraId="55A804C7" w14:textId="77777777" w:rsidR="00311A56" w:rsidRDefault="00311A56">
      <w:pPr>
        <w:rPr>
          <w:rFonts w:ascii="Arial" w:hAnsi="Arial" w:cs="Arial"/>
          <w:bCs/>
          <w:sz w:val="12"/>
          <w:szCs w:val="12"/>
        </w:rPr>
      </w:pPr>
      <w:r>
        <w:rPr>
          <w:rFonts w:ascii="Arial" w:hAnsi="Arial" w:cs="Arial"/>
          <w:bCs/>
          <w:sz w:val="12"/>
          <w:szCs w:val="12"/>
        </w:rPr>
        <w:br w:type="page"/>
      </w:r>
    </w:p>
    <w:tbl>
      <w:tblPr>
        <w:tblStyle w:val="Mkatabulky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908"/>
      </w:tblGrid>
      <w:tr w:rsidR="008F278A" w:rsidRPr="00276937" w14:paraId="3436E82E" w14:textId="77777777" w:rsidTr="00311A56">
        <w:trPr>
          <w:trHeight w:val="454"/>
        </w:trPr>
        <w:tc>
          <w:tcPr>
            <w:tcW w:w="9908" w:type="dxa"/>
            <w:shd w:val="clear" w:color="auto" w:fill="C6D9F1" w:themeFill="text2" w:themeFillTint="33"/>
            <w:vAlign w:val="center"/>
          </w:tcPr>
          <w:p w14:paraId="0E7B88AC" w14:textId="51138D25" w:rsidR="008F278A" w:rsidRPr="00B6555E" w:rsidRDefault="00B6555E" w:rsidP="00B6555E">
            <w:pPr>
              <w:tabs>
                <w:tab w:val="left" w:pos="3544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Potvrzení o </w:t>
            </w:r>
            <w:r w:rsidR="00AC5D34">
              <w:rPr>
                <w:rFonts w:ascii="Arial" w:hAnsi="Arial" w:cs="Arial"/>
                <w:b/>
                <w:bCs/>
                <w:sz w:val="16"/>
                <w:szCs w:val="16"/>
              </w:rPr>
              <w:t>pracovních a technologických postupech, provozních a bezpečnostních pokynech.</w:t>
            </w:r>
          </w:p>
        </w:tc>
      </w:tr>
      <w:tr w:rsidR="008F278A" w:rsidRPr="00CD43ED" w14:paraId="1FD04829" w14:textId="77777777" w:rsidTr="00311A56">
        <w:trPr>
          <w:trHeight w:val="1402"/>
        </w:trPr>
        <w:tc>
          <w:tcPr>
            <w:tcW w:w="9908" w:type="dxa"/>
            <w:vAlign w:val="center"/>
          </w:tcPr>
          <w:p w14:paraId="57428703" w14:textId="490A0E02" w:rsidR="0008720B" w:rsidRPr="0008720B" w:rsidRDefault="00AC5D34" w:rsidP="0008720B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Odpovědná osoba p</w:t>
            </w:r>
            <w:r w:rsidR="0008720B" w:rsidRPr="0008720B">
              <w:rPr>
                <w:rFonts w:ascii="Arial" w:hAnsi="Arial" w:cs="Arial"/>
                <w:sz w:val="16"/>
                <w:szCs w:val="16"/>
              </w:rPr>
              <w:t>otvrzuje (zaškrtněte pouze jednu možnost</w:t>
            </w:r>
            <w:proofErr w:type="gramStart"/>
            <w:r w:rsidR="0008720B" w:rsidRPr="0008720B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08720B" w:rsidRPr="0008720B">
              <w:rPr>
                <w:rFonts w:ascii="Arial" w:hAnsi="Arial" w:cs="Arial"/>
                <w:sz w:val="16"/>
                <w:szCs w:val="16"/>
              </w:rPr>
              <w:t>:</w:t>
            </w:r>
            <w:proofErr w:type="gramEnd"/>
          </w:p>
          <w:p w14:paraId="72B6089C" w14:textId="7FA10679" w:rsidR="008F278A" w:rsidRDefault="0008720B" w:rsidP="0008720B">
            <w:pPr>
              <w:spacing w:after="60"/>
              <w:ind w:left="42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72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20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23DD2">
              <w:rPr>
                <w:rFonts w:ascii="Arial" w:hAnsi="Arial" w:cs="Arial"/>
                <w:sz w:val="16"/>
                <w:szCs w:val="16"/>
              </w:rPr>
            </w:r>
            <w:r w:rsidR="00523DD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8720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8720B">
              <w:rPr>
                <w:rFonts w:ascii="Arial" w:hAnsi="Arial" w:cs="Arial"/>
                <w:sz w:val="16"/>
                <w:szCs w:val="16"/>
              </w:rPr>
              <w:tab/>
              <w:t xml:space="preserve">že výše uvedený zaměstnavatel nemá zpracovány žádné pracovní a technologické postupy, provozní a bezpečnostní pokyny (nedisponuje el. zařízeními vyžadujícími zpracování těchto dokumentů), které se vztahují k činnosti na elektrickém zařízení příslušného druhu a napětí, na kterém mají uvedené osoby činnost provádět. Dále potvrzujeme, že </w:t>
            </w:r>
            <w:r>
              <w:rPr>
                <w:rFonts w:ascii="Arial" w:hAnsi="Arial" w:cs="Arial"/>
                <w:sz w:val="16"/>
                <w:szCs w:val="16"/>
              </w:rPr>
              <w:t>výše uvedená fyzická osoba (účastník školení)</w:t>
            </w:r>
            <w:r w:rsidRPr="0008720B">
              <w:rPr>
                <w:rFonts w:ascii="Arial" w:hAnsi="Arial" w:cs="Arial"/>
                <w:sz w:val="16"/>
                <w:szCs w:val="16"/>
              </w:rPr>
              <w:t xml:space="preserve"> pravidelně procház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 w:rsidRPr="0008720B">
              <w:rPr>
                <w:rFonts w:ascii="Arial" w:hAnsi="Arial" w:cs="Arial"/>
                <w:sz w:val="16"/>
                <w:szCs w:val="16"/>
              </w:rPr>
              <w:t xml:space="preserve"> předepsaným školením BOZP a PO, v rámci něhož</w:t>
            </w:r>
            <w:r w:rsidR="007E167B">
              <w:rPr>
                <w:rFonts w:ascii="Arial" w:hAnsi="Arial" w:cs="Arial"/>
                <w:sz w:val="16"/>
                <w:szCs w:val="16"/>
              </w:rPr>
              <w:t>,</w:t>
            </w:r>
            <w:r w:rsidRPr="0008720B">
              <w:rPr>
                <w:rFonts w:ascii="Arial" w:hAnsi="Arial" w:cs="Arial"/>
                <w:sz w:val="16"/>
                <w:szCs w:val="16"/>
              </w:rPr>
              <w:t xml:space="preserve"> j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08720B">
              <w:rPr>
                <w:rFonts w:ascii="Arial" w:hAnsi="Arial" w:cs="Arial"/>
                <w:sz w:val="16"/>
                <w:szCs w:val="16"/>
              </w:rPr>
              <w:t xml:space="preserve"> upozorněn</w:t>
            </w:r>
            <w:r w:rsidR="004C4AE2">
              <w:rPr>
                <w:rFonts w:ascii="Arial" w:hAnsi="Arial" w:cs="Arial"/>
                <w:sz w:val="16"/>
                <w:szCs w:val="16"/>
              </w:rPr>
              <w:t>a</w:t>
            </w:r>
            <w:r w:rsidRPr="0008720B">
              <w:rPr>
                <w:rFonts w:ascii="Arial" w:hAnsi="Arial" w:cs="Arial"/>
                <w:sz w:val="16"/>
                <w:szCs w:val="16"/>
              </w:rPr>
              <w:t xml:space="preserve"> na rizika související s činností na elektrických zařízeních. </w:t>
            </w:r>
          </w:p>
          <w:p w14:paraId="587BC8B9" w14:textId="4F59265F" w:rsidR="00AC5D34" w:rsidRPr="0008720B" w:rsidRDefault="00AC5D34" w:rsidP="00AC5D34">
            <w:pPr>
              <w:spacing w:after="60"/>
              <w:ind w:left="42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72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20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23DD2">
              <w:rPr>
                <w:rFonts w:ascii="Arial" w:hAnsi="Arial" w:cs="Arial"/>
                <w:sz w:val="16"/>
                <w:szCs w:val="16"/>
              </w:rPr>
            </w:r>
            <w:r w:rsidR="00523DD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8720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8720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08720B">
              <w:rPr>
                <w:rFonts w:ascii="Arial" w:hAnsi="Arial" w:cs="Arial"/>
                <w:sz w:val="16"/>
                <w:szCs w:val="16"/>
              </w:rPr>
              <w:t xml:space="preserve">že výše uvedená fyzická osoba </w:t>
            </w:r>
            <w:r>
              <w:rPr>
                <w:rFonts w:ascii="Arial" w:hAnsi="Arial" w:cs="Arial"/>
                <w:sz w:val="16"/>
                <w:szCs w:val="16"/>
              </w:rPr>
              <w:t xml:space="preserve">(„žadatel“) </w:t>
            </w:r>
            <w:r w:rsidRPr="0008720B">
              <w:rPr>
                <w:rFonts w:ascii="Arial" w:hAnsi="Arial" w:cs="Arial"/>
                <w:sz w:val="16"/>
                <w:szCs w:val="16"/>
              </w:rPr>
              <w:t>je seznámen</w:t>
            </w:r>
            <w:r w:rsidR="004C4AE2">
              <w:rPr>
                <w:rFonts w:ascii="Arial" w:hAnsi="Arial" w:cs="Arial"/>
                <w:sz w:val="16"/>
                <w:szCs w:val="16"/>
              </w:rPr>
              <w:t>a</w:t>
            </w:r>
            <w:r w:rsidRPr="0008720B">
              <w:rPr>
                <w:rFonts w:ascii="Arial" w:hAnsi="Arial" w:cs="Arial"/>
                <w:sz w:val="16"/>
                <w:szCs w:val="16"/>
              </w:rPr>
              <w:t xml:space="preserve"> s pracovními a technologickými postupy, provozními a bezpečnostními pokyny, zdroji a příčinami rizik, které souvisejí s činností na elektrickém zařízení příslušného druhu a napětí, na kterém má uvedená osoba činnost provádět. </w:t>
            </w:r>
            <w:r w:rsidR="004C4AE2">
              <w:rPr>
                <w:rFonts w:ascii="Arial" w:hAnsi="Arial" w:cs="Arial"/>
                <w:sz w:val="16"/>
                <w:szCs w:val="16"/>
              </w:rPr>
              <w:t>Její</w:t>
            </w:r>
            <w:r w:rsidRPr="0008720B">
              <w:rPr>
                <w:rFonts w:ascii="Arial" w:hAnsi="Arial" w:cs="Arial"/>
                <w:sz w:val="16"/>
                <w:szCs w:val="16"/>
              </w:rPr>
              <w:t xml:space="preserve"> znalosti v rozsahu tohoto potvrzení byly ověřeny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tbl>
      <w:tblPr>
        <w:tblStyle w:val="Mkatabulky"/>
        <w:tblpPr w:leftFromText="141" w:rightFromText="141" w:vertAnchor="text" w:horzAnchor="margin" w:tblpY="303"/>
        <w:tblW w:w="9908" w:type="dxa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081"/>
        <w:gridCol w:w="1842"/>
        <w:gridCol w:w="1985"/>
      </w:tblGrid>
      <w:tr w:rsidR="007E167B" w14:paraId="67BE961C" w14:textId="77777777" w:rsidTr="00467F02">
        <w:trPr>
          <w:trHeight w:val="454"/>
        </w:trPr>
        <w:tc>
          <w:tcPr>
            <w:tcW w:w="9908" w:type="dxa"/>
            <w:gridSpan w:val="3"/>
            <w:shd w:val="clear" w:color="auto" w:fill="C6D9F1" w:themeFill="text2" w:themeFillTint="33"/>
            <w:vAlign w:val="center"/>
          </w:tcPr>
          <w:p w14:paraId="06C25189" w14:textId="268CD632" w:rsidR="007E167B" w:rsidRPr="00276937" w:rsidRDefault="007E167B" w:rsidP="007E16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Platbu</w:t>
            </w:r>
            <w:r w:rsidRPr="002769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za </w:t>
            </w:r>
            <w:r w:rsidR="00A4524A">
              <w:rPr>
                <w:rFonts w:ascii="Arial" w:hAnsi="Arial" w:cs="Arial"/>
                <w:b/>
                <w:sz w:val="16"/>
                <w:szCs w:val="16"/>
              </w:rPr>
              <w:t>poučení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a</w:t>
            </w:r>
            <w:r w:rsidRPr="00276937">
              <w:rPr>
                <w:rFonts w:ascii="Arial" w:hAnsi="Arial" w:cs="Arial"/>
                <w:b/>
                <w:sz w:val="16"/>
                <w:szCs w:val="16"/>
              </w:rPr>
              <w:t xml:space="preserve"> ověření odborné způsobilosti v elektrotechnice dle </w:t>
            </w:r>
            <w:r>
              <w:rPr>
                <w:rFonts w:ascii="Arial" w:hAnsi="Arial" w:cs="Arial"/>
                <w:b/>
                <w:sz w:val="16"/>
                <w:szCs w:val="16"/>
              </w:rPr>
              <w:t>nařízení vlády č. 194/2022 Sb</w:t>
            </w:r>
            <w:r w:rsidRPr="00276937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7E167B" w14:paraId="102E0FCD" w14:textId="77777777" w:rsidTr="00467F02">
        <w:trPr>
          <w:trHeight w:val="454"/>
        </w:trPr>
        <w:tc>
          <w:tcPr>
            <w:tcW w:w="9908" w:type="dxa"/>
            <w:gridSpan w:val="3"/>
            <w:vAlign w:val="center"/>
          </w:tcPr>
          <w:p w14:paraId="1591A9DC" w14:textId="137D917D" w:rsidR="007E167B" w:rsidRPr="007E167B" w:rsidRDefault="007E167B" w:rsidP="00467F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E167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E167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23DD2">
              <w:rPr>
                <w:rFonts w:ascii="Arial" w:hAnsi="Arial" w:cs="Arial"/>
                <w:sz w:val="16"/>
                <w:szCs w:val="16"/>
              </w:rPr>
            </w:r>
            <w:r w:rsidR="00523DD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167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E167B">
              <w:rPr>
                <w:rFonts w:ascii="Arial" w:hAnsi="Arial" w:cs="Arial"/>
                <w:sz w:val="16"/>
                <w:szCs w:val="16"/>
              </w:rPr>
              <w:t xml:space="preserve">  Platbu za </w:t>
            </w:r>
            <w:r w:rsidR="00810B56" w:rsidRPr="00810B56">
              <w:rPr>
                <w:rFonts w:ascii="Arial" w:hAnsi="Arial" w:cs="Arial"/>
                <w:sz w:val="16"/>
                <w:szCs w:val="16"/>
              </w:rPr>
              <w:t>poučení</w:t>
            </w:r>
            <w:r w:rsidRPr="00810B56">
              <w:rPr>
                <w:rFonts w:ascii="Arial" w:hAnsi="Arial" w:cs="Arial"/>
                <w:sz w:val="16"/>
                <w:szCs w:val="16"/>
              </w:rPr>
              <w:t xml:space="preserve"> a ověření </w:t>
            </w:r>
            <w:r w:rsidR="00810B56" w:rsidRPr="00810B56">
              <w:rPr>
                <w:rFonts w:ascii="Arial" w:hAnsi="Arial" w:cs="Arial"/>
                <w:sz w:val="16"/>
                <w:szCs w:val="16"/>
              </w:rPr>
              <w:t>znalostí</w:t>
            </w:r>
            <w:r w:rsidRPr="00810B56">
              <w:rPr>
                <w:rFonts w:ascii="Arial" w:hAnsi="Arial" w:cs="Arial"/>
                <w:sz w:val="16"/>
                <w:szCs w:val="16"/>
              </w:rPr>
              <w:t xml:space="preserve"> dle</w:t>
            </w:r>
            <w:r w:rsidR="00810B56" w:rsidRPr="00810B56">
              <w:rPr>
                <w:rFonts w:ascii="Arial" w:hAnsi="Arial" w:cs="Arial"/>
                <w:sz w:val="16"/>
                <w:szCs w:val="16"/>
              </w:rPr>
              <w:t xml:space="preserve"> §4</w:t>
            </w:r>
            <w:r w:rsidRPr="00810B56">
              <w:rPr>
                <w:rFonts w:ascii="Arial" w:hAnsi="Arial" w:cs="Arial"/>
                <w:sz w:val="16"/>
                <w:szCs w:val="16"/>
              </w:rPr>
              <w:t xml:space="preserve"> nařízení vlády č. 194/2022 Sb. </w:t>
            </w:r>
            <w:r w:rsidR="00AC5D34">
              <w:rPr>
                <w:rFonts w:ascii="Arial" w:hAnsi="Arial" w:cs="Arial"/>
                <w:sz w:val="16"/>
                <w:szCs w:val="16"/>
              </w:rPr>
              <w:t>v níže uvedené výši</w:t>
            </w:r>
            <w:r w:rsidRPr="00810B56">
              <w:rPr>
                <w:rFonts w:ascii="Arial" w:hAnsi="Arial" w:cs="Arial"/>
                <w:sz w:val="16"/>
                <w:szCs w:val="16"/>
              </w:rPr>
              <w:t xml:space="preserve"> provedu převodem na účet na základě zaslané zálohové faktury (faktura bude vystavena na údaje uvedené v hlavičce – zaměstnavatel)</w:t>
            </w:r>
            <w:r w:rsidR="00467F02" w:rsidRPr="00810B56">
              <w:rPr>
                <w:rFonts w:ascii="Arial" w:hAnsi="Arial" w:cs="Arial"/>
                <w:sz w:val="16"/>
                <w:szCs w:val="16"/>
              </w:rPr>
              <w:t xml:space="preserve">, platba musí být provedena alespoň dva pracovní dny před termínem </w:t>
            </w:r>
            <w:r w:rsidR="00311A56" w:rsidRPr="00810B56">
              <w:rPr>
                <w:rFonts w:ascii="Arial" w:hAnsi="Arial" w:cs="Arial"/>
                <w:sz w:val="16"/>
                <w:szCs w:val="16"/>
              </w:rPr>
              <w:t>poučení a ověření znalostí</w:t>
            </w:r>
            <w:r w:rsidR="00311A56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7E167B" w14:paraId="54016BD5" w14:textId="77777777" w:rsidTr="00467F02">
        <w:trPr>
          <w:trHeight w:val="454"/>
        </w:trPr>
        <w:tc>
          <w:tcPr>
            <w:tcW w:w="9908" w:type="dxa"/>
            <w:gridSpan w:val="3"/>
            <w:vAlign w:val="center"/>
          </w:tcPr>
          <w:p w14:paraId="5220EBC3" w14:textId="59FC5A24" w:rsidR="007E167B" w:rsidRDefault="007E167B" w:rsidP="00467F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23DD2">
              <w:rPr>
                <w:rFonts w:ascii="Arial" w:hAnsi="Arial" w:cs="Arial"/>
                <w:sz w:val="16"/>
                <w:szCs w:val="16"/>
              </w:rPr>
            </w:r>
            <w:r w:rsidR="00523DD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Platba za </w:t>
            </w:r>
            <w:r w:rsidR="00311A56" w:rsidRPr="001E53FC">
              <w:rPr>
                <w:rFonts w:ascii="Arial" w:hAnsi="Arial" w:cs="Arial"/>
                <w:sz w:val="16"/>
                <w:szCs w:val="16"/>
              </w:rPr>
              <w:t>poučení</w:t>
            </w:r>
            <w:r w:rsidRPr="001E53FC">
              <w:rPr>
                <w:rFonts w:ascii="Arial" w:hAnsi="Arial" w:cs="Arial"/>
                <w:sz w:val="16"/>
                <w:szCs w:val="16"/>
              </w:rPr>
              <w:t xml:space="preserve"> a ověření </w:t>
            </w:r>
            <w:r w:rsidR="00311A56">
              <w:rPr>
                <w:rFonts w:ascii="Arial" w:hAnsi="Arial" w:cs="Arial"/>
                <w:sz w:val="16"/>
                <w:szCs w:val="16"/>
              </w:rPr>
              <w:t>znalostí</w:t>
            </w:r>
            <w:r>
              <w:rPr>
                <w:rFonts w:ascii="Arial" w:hAnsi="Arial" w:cs="Arial"/>
                <w:sz w:val="16"/>
                <w:szCs w:val="16"/>
              </w:rPr>
              <w:t xml:space="preserve"> bude zaplacena zaměstnavatelem na základě hromadné objednávky </w:t>
            </w:r>
            <w:r w:rsidR="00467F02">
              <w:rPr>
                <w:rFonts w:ascii="Arial" w:hAnsi="Arial" w:cs="Arial"/>
                <w:sz w:val="16"/>
                <w:szCs w:val="16"/>
              </w:rPr>
              <w:t>a vystavené faktury.</w:t>
            </w:r>
          </w:p>
        </w:tc>
      </w:tr>
      <w:tr w:rsidR="007E167B" w14:paraId="79420104" w14:textId="77777777" w:rsidTr="00467F02">
        <w:trPr>
          <w:trHeight w:val="454"/>
        </w:trPr>
        <w:tc>
          <w:tcPr>
            <w:tcW w:w="9908" w:type="dxa"/>
            <w:gridSpan w:val="3"/>
            <w:vAlign w:val="center"/>
          </w:tcPr>
          <w:p w14:paraId="5592BBF8" w14:textId="77777777" w:rsidR="007E167B" w:rsidRDefault="007E167B" w:rsidP="007E16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Poznámka k platbě: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E167B" w:rsidRPr="00EF642D" w14:paraId="21FD811F" w14:textId="77777777" w:rsidTr="00467F02">
        <w:trPr>
          <w:trHeight w:val="454"/>
        </w:trPr>
        <w:tc>
          <w:tcPr>
            <w:tcW w:w="9908" w:type="dxa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42DF42E" w14:textId="37D8E7DB" w:rsidR="007E167B" w:rsidRPr="00626E05" w:rsidRDefault="007E167B" w:rsidP="007E167B">
            <w:pPr>
              <w:ind w:right="-79"/>
              <w:jc w:val="center"/>
              <w:rPr>
                <w:rFonts w:ascii="Arial" w:eastAsia="MS Gothic" w:hAnsi="Arial" w:cs="Arial"/>
                <w:b/>
                <w:bCs/>
                <w:sz w:val="16"/>
                <w:szCs w:val="16"/>
              </w:rPr>
            </w:pPr>
            <w:r w:rsidRPr="00626E05">
              <w:rPr>
                <w:rFonts w:ascii="Arial" w:eastAsia="MS Gothic" w:hAnsi="Arial" w:cs="Arial"/>
                <w:b/>
                <w:bCs/>
                <w:sz w:val="16"/>
                <w:szCs w:val="16"/>
              </w:rPr>
              <w:t xml:space="preserve">Ceník </w:t>
            </w:r>
            <w:r w:rsidR="00311A56">
              <w:rPr>
                <w:rFonts w:ascii="Arial" w:eastAsia="MS Gothic" w:hAnsi="Arial" w:cs="Arial"/>
                <w:b/>
                <w:bCs/>
                <w:sz w:val="16"/>
                <w:szCs w:val="16"/>
              </w:rPr>
              <w:t>poučení a ověření znalostí dle</w:t>
            </w:r>
            <w:r>
              <w:rPr>
                <w:rFonts w:ascii="Arial" w:eastAsia="MS Gothic" w:hAnsi="Arial" w:cs="Arial"/>
                <w:b/>
                <w:bCs/>
                <w:sz w:val="16"/>
                <w:szCs w:val="16"/>
              </w:rPr>
              <w:t xml:space="preserve"> §</w:t>
            </w:r>
            <w:r w:rsidR="00311A56">
              <w:rPr>
                <w:rFonts w:ascii="Arial" w:eastAsia="MS Gothic" w:hAnsi="Arial" w:cs="Arial"/>
                <w:b/>
                <w:bCs/>
                <w:sz w:val="16"/>
                <w:szCs w:val="16"/>
              </w:rPr>
              <w:t>4</w:t>
            </w:r>
            <w:r>
              <w:rPr>
                <w:rFonts w:ascii="Arial" w:eastAsia="MS Gothic" w:hAnsi="Arial" w:cs="Arial"/>
                <w:b/>
                <w:bCs/>
                <w:sz w:val="16"/>
                <w:szCs w:val="16"/>
              </w:rPr>
              <w:t xml:space="preserve"> </w:t>
            </w:r>
            <w:r w:rsidR="00311A56">
              <w:rPr>
                <w:rFonts w:ascii="Arial" w:eastAsia="MS Gothic" w:hAnsi="Arial" w:cs="Arial"/>
                <w:b/>
                <w:bCs/>
                <w:sz w:val="16"/>
                <w:szCs w:val="16"/>
              </w:rPr>
              <w:t>(osoba poučená)</w:t>
            </w:r>
            <w:r w:rsidR="004C4AE2">
              <w:rPr>
                <w:rFonts w:ascii="Arial" w:eastAsia="MS Gothic" w:hAnsi="Arial" w:cs="Arial"/>
                <w:b/>
                <w:bCs/>
                <w:sz w:val="16"/>
                <w:szCs w:val="16"/>
              </w:rPr>
              <w:t xml:space="preserve"> nařízení vlády č.</w:t>
            </w:r>
            <w:r>
              <w:rPr>
                <w:rFonts w:ascii="Arial" w:eastAsia="MS Gothic" w:hAnsi="Arial" w:cs="Arial"/>
                <w:b/>
                <w:bCs/>
                <w:sz w:val="16"/>
                <w:szCs w:val="16"/>
              </w:rPr>
              <w:t xml:space="preserve"> 194/2022 Sb.</w:t>
            </w:r>
            <w:r w:rsidRPr="00626E05">
              <w:rPr>
                <w:rFonts w:ascii="Arial" w:eastAsia="MS Gothic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7E167B" w:rsidRPr="00EF642D" w14:paraId="369C0D91" w14:textId="77777777" w:rsidTr="00311A56">
        <w:trPr>
          <w:trHeight w:val="457"/>
        </w:trPr>
        <w:tc>
          <w:tcPr>
            <w:tcW w:w="608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7B5D73F" w14:textId="77777777" w:rsidR="007E167B" w:rsidRPr="0038066C" w:rsidRDefault="007E167B" w:rsidP="007E167B">
            <w:pPr>
              <w:ind w:right="-79"/>
              <w:jc w:val="both"/>
              <w:rPr>
                <w:rFonts w:ascii="Arial" w:eastAsia="MS Gothic" w:hAnsi="Arial" w:cs="Arial"/>
                <w:b/>
                <w:bCs/>
                <w:sz w:val="16"/>
                <w:szCs w:val="16"/>
              </w:rPr>
            </w:pPr>
            <w:r w:rsidRPr="0038066C">
              <w:rPr>
                <w:rFonts w:ascii="Arial" w:eastAsia="MS Gothic" w:hAnsi="Arial" w:cs="Arial"/>
                <w:b/>
                <w:bCs/>
                <w:sz w:val="16"/>
                <w:szCs w:val="16"/>
              </w:rPr>
              <w:t>Běžná cena</w:t>
            </w:r>
            <w:r>
              <w:rPr>
                <w:rFonts w:ascii="Arial" w:eastAsia="MS Gothic" w:hAnsi="Arial" w:cs="Arial"/>
                <w:b/>
                <w:bCs/>
                <w:sz w:val="16"/>
                <w:szCs w:val="16"/>
              </w:rPr>
              <w:t>:</w:t>
            </w:r>
          </w:p>
          <w:p w14:paraId="154F5835" w14:textId="40B06385" w:rsidR="007E167B" w:rsidRPr="00311A56" w:rsidRDefault="007E167B" w:rsidP="00311A56">
            <w:pPr>
              <w:ind w:right="-79"/>
              <w:jc w:val="both"/>
              <w:rPr>
                <w:rFonts w:ascii="Arial" w:eastAsia="MS Gothic" w:hAnsi="Arial" w:cs="Arial"/>
                <w:sz w:val="16"/>
                <w:szCs w:val="16"/>
              </w:rPr>
            </w:pPr>
            <w:r w:rsidRPr="005D62E5">
              <w:rPr>
                <w:rFonts w:ascii="Arial" w:eastAsia="MS Gothic" w:hAnsi="Arial" w:cs="Arial"/>
                <w:sz w:val="16"/>
                <w:szCs w:val="16"/>
              </w:rPr>
              <w:t>Zvýhodněná cena pro řádné členy ESČ, kteří mají zaplacen členský příspěvek: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34A3F1F" w14:textId="77777777" w:rsidR="007E167B" w:rsidRPr="007E167B" w:rsidRDefault="007E167B" w:rsidP="007E167B">
            <w:pPr>
              <w:ind w:right="-79"/>
              <w:rPr>
                <w:rFonts w:ascii="Arial" w:eastAsia="MS Gothic" w:hAnsi="Arial" w:cs="Arial"/>
                <w:b/>
                <w:bCs/>
                <w:sz w:val="16"/>
                <w:szCs w:val="16"/>
              </w:rPr>
            </w:pPr>
            <w:r w:rsidRPr="007E167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2066,12 Kč</w:t>
            </w:r>
            <w:r w:rsidRPr="007E167B">
              <w:rPr>
                <w:rFonts w:ascii="Arial" w:eastAsia="MS Gothic" w:hAnsi="Arial" w:cs="Arial"/>
                <w:b/>
                <w:bCs/>
                <w:sz w:val="16"/>
                <w:szCs w:val="16"/>
              </w:rPr>
              <w:t xml:space="preserve"> (bez DPH)</w:t>
            </w:r>
          </w:p>
          <w:p w14:paraId="1FF7A9D8" w14:textId="6E986724" w:rsidR="007E167B" w:rsidRPr="005D62E5" w:rsidRDefault="007E167B" w:rsidP="00311A56">
            <w:pPr>
              <w:ind w:right="-79"/>
              <w:rPr>
                <w:rFonts w:ascii="Arial" w:eastAsia="MS Gothic" w:hAnsi="Arial" w:cs="Arial"/>
                <w:sz w:val="16"/>
                <w:szCs w:val="16"/>
              </w:rPr>
            </w:pPr>
            <w:r w:rsidRPr="005D62E5">
              <w:rPr>
                <w:rFonts w:ascii="Arial" w:eastAsia="MS Gothic" w:hAnsi="Arial" w:cs="Arial"/>
                <w:sz w:val="16"/>
                <w:szCs w:val="16"/>
              </w:rPr>
              <w:t>1818,18 Kč</w:t>
            </w:r>
            <w:r>
              <w:rPr>
                <w:rFonts w:ascii="Arial" w:eastAsia="MS Gothic" w:hAnsi="Arial" w:cs="Arial"/>
                <w:sz w:val="16"/>
                <w:szCs w:val="16"/>
              </w:rPr>
              <w:t xml:space="preserve"> (bez DPH)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BB04B58" w14:textId="77777777" w:rsidR="007E167B" w:rsidRDefault="007E167B" w:rsidP="007E167B">
            <w:pPr>
              <w:ind w:right="-79"/>
              <w:jc w:val="center"/>
              <w:rPr>
                <w:rFonts w:ascii="Arial" w:eastAsia="MS Gothic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MS Gothic" w:hAnsi="Arial" w:cs="Arial"/>
                <w:b/>
                <w:bCs/>
                <w:sz w:val="16"/>
                <w:szCs w:val="16"/>
              </w:rPr>
              <w:t>2500,- Kč (s DPH)</w:t>
            </w:r>
          </w:p>
          <w:p w14:paraId="7B3B8CF8" w14:textId="327727C4" w:rsidR="007E167B" w:rsidRPr="00311A56" w:rsidRDefault="007E167B" w:rsidP="00311A56">
            <w:pPr>
              <w:ind w:right="-79"/>
              <w:jc w:val="center"/>
              <w:rPr>
                <w:rFonts w:ascii="Arial" w:eastAsia="MS Gothic" w:hAnsi="Arial" w:cs="Arial"/>
                <w:sz w:val="16"/>
                <w:szCs w:val="16"/>
              </w:rPr>
            </w:pPr>
            <w:r w:rsidRPr="007E167B">
              <w:rPr>
                <w:rFonts w:ascii="Arial" w:eastAsia="MS Gothic" w:hAnsi="Arial" w:cs="Arial"/>
                <w:sz w:val="16"/>
                <w:szCs w:val="16"/>
              </w:rPr>
              <w:t>2200,- Kč (s DPH)</w:t>
            </w:r>
          </w:p>
        </w:tc>
      </w:tr>
    </w:tbl>
    <w:p w14:paraId="4C0B0E98" w14:textId="7BEE6B4F" w:rsidR="007E167B" w:rsidRDefault="00467F02" w:rsidP="00467F02">
      <w:pPr>
        <w:spacing w:before="120" w:after="0" w:line="240" w:lineRule="auto"/>
        <w:rPr>
          <w:rFonts w:ascii="Arial" w:hAnsi="Arial" w:cs="Arial"/>
          <w:b/>
          <w:bCs/>
          <w:sz w:val="12"/>
          <w:szCs w:val="12"/>
        </w:rPr>
      </w:pPr>
      <w:r>
        <w:rPr>
          <w:rFonts w:ascii="Arial" w:hAnsi="Arial" w:cs="Arial"/>
          <w:b/>
          <w:bCs/>
          <w:sz w:val="12"/>
          <w:szCs w:val="12"/>
        </w:rPr>
        <w:t xml:space="preserve">   </w:t>
      </w:r>
    </w:p>
    <w:p w14:paraId="047EB6E8" w14:textId="77777777" w:rsidR="00467F02" w:rsidRPr="00467F02" w:rsidRDefault="00467F02" w:rsidP="00467F02">
      <w:pPr>
        <w:spacing w:before="120" w:after="0" w:line="240" w:lineRule="auto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Mkatabulky"/>
        <w:tblW w:w="98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886"/>
      </w:tblGrid>
      <w:tr w:rsidR="00F35D05" w:rsidRPr="00276937" w14:paraId="726CC25E" w14:textId="77777777" w:rsidTr="00F170B4">
        <w:trPr>
          <w:trHeight w:val="454"/>
        </w:trPr>
        <w:tc>
          <w:tcPr>
            <w:tcW w:w="9886" w:type="dxa"/>
            <w:shd w:val="clear" w:color="auto" w:fill="C6D9F1" w:themeFill="text2" w:themeFillTint="33"/>
            <w:vAlign w:val="center"/>
          </w:tcPr>
          <w:p w14:paraId="70406B99" w14:textId="6AED4E37" w:rsidR="00F35D05" w:rsidRPr="00276937" w:rsidRDefault="00F35D05" w:rsidP="00F170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3D50">
              <w:rPr>
                <w:rFonts w:ascii="Arial" w:hAnsi="Arial" w:cs="Arial"/>
                <w:b/>
                <w:bCs/>
                <w:sz w:val="16"/>
                <w:szCs w:val="16"/>
              </w:rPr>
              <w:t>Zpracování osobních údajů</w:t>
            </w:r>
            <w:r w:rsidR="005F158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„žadatele“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F35D05" w:rsidRPr="00CD43ED" w14:paraId="27DD84B3" w14:textId="77777777" w:rsidTr="00F170B4">
        <w:trPr>
          <w:trHeight w:val="1402"/>
        </w:trPr>
        <w:tc>
          <w:tcPr>
            <w:tcW w:w="9886" w:type="dxa"/>
            <w:vAlign w:val="center"/>
          </w:tcPr>
          <w:p w14:paraId="299091D5" w14:textId="710D9A5E" w:rsidR="00F35D05" w:rsidRDefault="00F35D05" w:rsidP="00F35D05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36B8">
              <w:rPr>
                <w:rFonts w:ascii="Arial" w:hAnsi="Arial" w:cs="Arial"/>
                <w:sz w:val="16"/>
                <w:szCs w:val="16"/>
              </w:rPr>
              <w:t>Elektrotechnický svaz český, z.s. (dále jen ESČ), bude zpracovávat Vaše osobní údaje</w:t>
            </w:r>
            <w:r>
              <w:rPr>
                <w:rFonts w:ascii="Arial" w:hAnsi="Arial" w:cs="Arial"/>
                <w:sz w:val="16"/>
                <w:szCs w:val="16"/>
              </w:rPr>
              <w:t xml:space="preserve"> uvedené na této přihlášce</w:t>
            </w:r>
            <w:r w:rsidRPr="00AF36B8">
              <w:rPr>
                <w:rFonts w:ascii="Arial" w:hAnsi="Arial" w:cs="Arial"/>
                <w:sz w:val="16"/>
                <w:szCs w:val="16"/>
              </w:rPr>
              <w:t xml:space="preserve"> na základě Vašeho souhlasu se zpracováním osobních údajů, který je v souladu s národní i evropskou legislativou.</w:t>
            </w:r>
          </w:p>
          <w:p w14:paraId="2A3767F4" w14:textId="06C44F1D" w:rsidR="00F35D05" w:rsidRPr="00AF36B8" w:rsidRDefault="00F35D05" w:rsidP="00F35D05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36B8">
              <w:rPr>
                <w:rFonts w:ascii="Arial" w:hAnsi="Arial" w:cs="Arial"/>
                <w:sz w:val="16"/>
                <w:szCs w:val="16"/>
              </w:rPr>
              <w:t xml:space="preserve">Veškeré údaje evidované v souladu s tímto souhlasem jsou uvedeny </w:t>
            </w:r>
            <w:r>
              <w:rPr>
                <w:rFonts w:ascii="Arial" w:hAnsi="Arial" w:cs="Arial"/>
                <w:sz w:val="16"/>
                <w:szCs w:val="16"/>
              </w:rPr>
              <w:t>v této přihlášce</w:t>
            </w:r>
            <w:r w:rsidRPr="00AF36B8">
              <w:rPr>
                <w:rFonts w:ascii="Arial" w:hAnsi="Arial" w:cs="Arial"/>
                <w:sz w:val="16"/>
                <w:szCs w:val="16"/>
              </w:rPr>
              <w:t>. Tyto údaje bude ESČ zpracovávat po dobu</w:t>
            </w:r>
            <w:r>
              <w:rPr>
                <w:rFonts w:ascii="Arial" w:hAnsi="Arial" w:cs="Arial"/>
                <w:sz w:val="16"/>
                <w:szCs w:val="16"/>
              </w:rPr>
              <w:t xml:space="preserve"> maximálně 7 let od data zkoušky, a to v souladu s ustanovením § 9, odst. 4, písm. c), nařízení vlády č. 194/2022 Sb.</w:t>
            </w:r>
            <w:r w:rsidRPr="00AF36B8">
              <w:rPr>
                <w:rFonts w:ascii="Arial" w:hAnsi="Arial" w:cs="Arial"/>
                <w:sz w:val="16"/>
                <w:szCs w:val="16"/>
              </w:rPr>
              <w:t xml:space="preserve"> Každá fyzická osoba má právo odvolat tento souhlas, ESČ odvolání souhlasu zpracuje nejpozději do 5 pracovních dní </w:t>
            </w:r>
            <w:r>
              <w:rPr>
                <w:rFonts w:ascii="Arial" w:hAnsi="Arial" w:cs="Arial"/>
                <w:sz w:val="16"/>
                <w:szCs w:val="16"/>
              </w:rPr>
              <w:t>od</w:t>
            </w:r>
            <w:r w:rsidRPr="00AF36B8">
              <w:rPr>
                <w:rFonts w:ascii="Arial" w:hAnsi="Arial" w:cs="Arial"/>
                <w:sz w:val="16"/>
                <w:szCs w:val="16"/>
              </w:rPr>
              <w:t xml:space="preserve"> d</w:t>
            </w:r>
            <w:r>
              <w:rPr>
                <w:rFonts w:ascii="Arial" w:hAnsi="Arial" w:cs="Arial"/>
                <w:sz w:val="16"/>
                <w:szCs w:val="16"/>
              </w:rPr>
              <w:t xml:space="preserve">ata doručení odvolání souhlasu, pokud jiný právní předpis nestanoví subjektu provádějícímu </w:t>
            </w:r>
            <w:r w:rsidR="00A4524A">
              <w:rPr>
                <w:rFonts w:ascii="Arial" w:hAnsi="Arial" w:cs="Arial"/>
                <w:sz w:val="16"/>
                <w:szCs w:val="16"/>
              </w:rPr>
              <w:t>poučení a ověřování znalostí</w:t>
            </w:r>
            <w:r>
              <w:rPr>
                <w:rFonts w:ascii="Arial" w:hAnsi="Arial" w:cs="Arial"/>
                <w:sz w:val="16"/>
                <w:szCs w:val="16"/>
              </w:rPr>
              <w:t xml:space="preserve"> dle této přihlášky povinnost archivovat některé z osobních údajů po jím stanovenou dobu.</w:t>
            </w:r>
          </w:p>
          <w:p w14:paraId="2A9BD1BC" w14:textId="4141C826" w:rsidR="00F35D05" w:rsidRPr="00903146" w:rsidRDefault="00F35D05" w:rsidP="00F35D05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3146">
              <w:rPr>
                <w:rFonts w:ascii="Arial" w:hAnsi="Arial" w:cs="Arial"/>
                <w:sz w:val="16"/>
                <w:szCs w:val="16"/>
              </w:rPr>
              <w:t xml:space="preserve">Účelem zpracování osobních údajů se rozumí vedení evidence </w:t>
            </w:r>
            <w:r w:rsidR="00810B56">
              <w:rPr>
                <w:rFonts w:ascii="Arial" w:hAnsi="Arial" w:cs="Arial"/>
                <w:sz w:val="16"/>
                <w:szCs w:val="16"/>
              </w:rPr>
              <w:t>poučených</w:t>
            </w:r>
            <w:r w:rsidRPr="00FC4B9C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r w:rsidRPr="00903146">
              <w:rPr>
                <w:rFonts w:ascii="Arial" w:hAnsi="Arial" w:cs="Arial"/>
                <w:sz w:val="16"/>
                <w:szCs w:val="16"/>
              </w:rPr>
              <w:t xml:space="preserve">osob, poskytování údajů o </w:t>
            </w:r>
            <w:r w:rsidR="00810B56">
              <w:rPr>
                <w:rFonts w:ascii="Arial" w:hAnsi="Arial" w:cs="Arial"/>
                <w:sz w:val="16"/>
                <w:szCs w:val="16"/>
              </w:rPr>
              <w:t>poučených</w:t>
            </w:r>
            <w:r w:rsidRPr="00FC4B9C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r w:rsidRPr="00903146">
              <w:rPr>
                <w:rFonts w:ascii="Arial" w:hAnsi="Arial" w:cs="Arial"/>
                <w:sz w:val="16"/>
                <w:szCs w:val="16"/>
              </w:rPr>
              <w:t xml:space="preserve">osobách státnímu dozorovému orgánu a informování o blížícím se konci platnosti </w:t>
            </w:r>
            <w:r w:rsidR="00810B56">
              <w:rPr>
                <w:rFonts w:ascii="Arial" w:hAnsi="Arial" w:cs="Arial"/>
                <w:sz w:val="16"/>
                <w:szCs w:val="16"/>
              </w:rPr>
              <w:t>poučení</w:t>
            </w:r>
            <w:r w:rsidRPr="00903146">
              <w:rPr>
                <w:rFonts w:ascii="Arial" w:hAnsi="Arial" w:cs="Arial"/>
                <w:sz w:val="16"/>
                <w:szCs w:val="16"/>
              </w:rPr>
              <w:t>, či o aktuálních změnách souvisejících s</w:t>
            </w:r>
            <w:r w:rsidR="00810B56">
              <w:rPr>
                <w:rFonts w:ascii="Arial" w:hAnsi="Arial" w:cs="Arial"/>
                <w:sz w:val="16"/>
                <w:szCs w:val="16"/>
              </w:rPr>
              <w:t xml:space="preserve"> poučením</w:t>
            </w:r>
            <w:r w:rsidRPr="00903146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6C9E7D3" w14:textId="77777777" w:rsidR="00F35D05" w:rsidRPr="00AF36B8" w:rsidRDefault="00F35D05" w:rsidP="00F35D05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36B8">
              <w:rPr>
                <w:rFonts w:ascii="Arial" w:hAnsi="Arial" w:cs="Arial"/>
                <w:sz w:val="16"/>
                <w:szCs w:val="16"/>
              </w:rPr>
              <w:t xml:space="preserve">Osobní údaje budou zpracovávány manuálně nebo pomocí prostředků výpočetní techniky k tomu pověřenými osobami. Podpisem souhlasu prohlašujete, že poskytnuté údaje jsou pravdivé a </w:t>
            </w:r>
            <w:r>
              <w:rPr>
                <w:rFonts w:ascii="Arial" w:hAnsi="Arial" w:cs="Arial"/>
                <w:sz w:val="16"/>
                <w:szCs w:val="16"/>
              </w:rPr>
              <w:t xml:space="preserve">jsou </w:t>
            </w:r>
            <w:r w:rsidRPr="00AF36B8">
              <w:rPr>
                <w:rFonts w:ascii="Arial" w:hAnsi="Arial" w:cs="Arial"/>
                <w:sz w:val="16"/>
                <w:szCs w:val="16"/>
              </w:rPr>
              <w:t xml:space="preserve">poskytnuty dobrovolně. </w:t>
            </w:r>
          </w:p>
          <w:p w14:paraId="6C58DB2F" w14:textId="4466EF5D" w:rsidR="00F35D05" w:rsidRPr="00F35D05" w:rsidRDefault="00F35D05" w:rsidP="004272D8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5971">
              <w:rPr>
                <w:rFonts w:ascii="Arial" w:hAnsi="Arial" w:cs="Arial"/>
                <w:sz w:val="16"/>
                <w:szCs w:val="16"/>
              </w:rPr>
              <w:t>ESČ je oprávněn na základě podpisu tohoto souhlasu poskytnout Vaše osobní údaje jiným subjektům pouze za předpokladu, že toto poskytnutí je nezbytné k </w:t>
            </w:r>
            <w:r w:rsidRPr="00810B56">
              <w:rPr>
                <w:rFonts w:ascii="Arial" w:hAnsi="Arial" w:cs="Arial"/>
                <w:sz w:val="16"/>
                <w:szCs w:val="16"/>
              </w:rPr>
              <w:t xml:space="preserve">řádnému </w:t>
            </w:r>
            <w:r w:rsidR="00810B56" w:rsidRPr="00810B56">
              <w:rPr>
                <w:rFonts w:ascii="Arial" w:hAnsi="Arial" w:cs="Arial"/>
                <w:sz w:val="16"/>
                <w:szCs w:val="16"/>
              </w:rPr>
              <w:t>absolvování poučení</w:t>
            </w:r>
            <w:r w:rsidRPr="00810B5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F5971">
              <w:rPr>
                <w:rFonts w:ascii="Arial" w:hAnsi="Arial" w:cs="Arial"/>
                <w:sz w:val="16"/>
                <w:szCs w:val="16"/>
              </w:rPr>
              <w:t>nebo pokud to přikazuje zákon.</w:t>
            </w:r>
          </w:p>
        </w:tc>
      </w:tr>
    </w:tbl>
    <w:p w14:paraId="661EE153" w14:textId="77777777" w:rsidR="00AC5D34" w:rsidRPr="00467F02" w:rsidRDefault="00AC5D34" w:rsidP="00AC5D34">
      <w:pPr>
        <w:spacing w:before="120" w:after="0" w:line="240" w:lineRule="auto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Mkatabulky"/>
        <w:tblW w:w="98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686"/>
        <w:gridCol w:w="5200"/>
      </w:tblGrid>
      <w:tr w:rsidR="00AC5D34" w:rsidRPr="00276937" w14:paraId="3BA3FFAD" w14:textId="77777777" w:rsidTr="00C81C0C">
        <w:trPr>
          <w:trHeight w:val="454"/>
        </w:trPr>
        <w:tc>
          <w:tcPr>
            <w:tcW w:w="9886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89F8AFE" w14:textId="51E25669" w:rsidR="00AC5D34" w:rsidRPr="00B6555E" w:rsidRDefault="00AC5D34" w:rsidP="00C81C0C">
            <w:pPr>
              <w:tabs>
                <w:tab w:val="left" w:pos="3544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15" w:name="_Hlk162330523"/>
            <w:bookmarkStart w:id="16" w:name="_Hlk162331687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Potvrzení přihlášky </w:t>
            </w:r>
            <w:r w:rsidRPr="00C869F1">
              <w:rPr>
                <w:rFonts w:ascii="Arial" w:hAnsi="Arial" w:cs="Arial"/>
                <w:b/>
                <w:bCs/>
                <w:sz w:val="16"/>
                <w:szCs w:val="16"/>
              </w:rPr>
              <w:t>– odpovědnou osobou</w:t>
            </w:r>
            <w:r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4</w:t>
            </w:r>
            <w:r w:rsidRPr="0093730A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)</w:t>
            </w:r>
            <w:r w:rsidRPr="0093730A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  <w:r w:rsidRPr="00F65D3D">
              <w:rPr>
                <w:rFonts w:ascii="Arial" w:hAnsi="Arial" w:cs="Arial"/>
                <w:sz w:val="16"/>
                <w:szCs w:val="16"/>
              </w:rPr>
              <w:t xml:space="preserve">(za el. zařízení dle NV </w:t>
            </w:r>
            <w:r w:rsidR="004C4AE2">
              <w:rPr>
                <w:rFonts w:ascii="Arial" w:hAnsi="Arial" w:cs="Arial"/>
                <w:sz w:val="16"/>
                <w:szCs w:val="16"/>
              </w:rPr>
              <w:t xml:space="preserve">č. </w:t>
            </w:r>
            <w:r w:rsidRPr="00F65D3D">
              <w:rPr>
                <w:rFonts w:ascii="Arial" w:hAnsi="Arial" w:cs="Arial"/>
                <w:sz w:val="16"/>
                <w:szCs w:val="16"/>
              </w:rPr>
              <w:t>194/2022 Sb.) daného zaměstnavatele / OSVČ</w:t>
            </w:r>
          </w:p>
        </w:tc>
      </w:tr>
      <w:tr w:rsidR="00AC5D34" w:rsidRPr="00CD43ED" w14:paraId="5F8DCECB" w14:textId="77777777" w:rsidTr="00C81C0C">
        <w:trPr>
          <w:trHeight w:val="715"/>
        </w:trPr>
        <w:tc>
          <w:tcPr>
            <w:tcW w:w="9886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51C3CBA0" w14:textId="77777777" w:rsidR="004C4AE2" w:rsidRDefault="004C4AE2" w:rsidP="004C4AE2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720B">
              <w:rPr>
                <w:rFonts w:ascii="Arial" w:hAnsi="Arial" w:cs="Arial"/>
                <w:sz w:val="16"/>
                <w:szCs w:val="16"/>
              </w:rPr>
              <w:t>Potvrzuj</w:t>
            </w:r>
            <w:r>
              <w:rPr>
                <w:rFonts w:ascii="Arial" w:hAnsi="Arial" w:cs="Arial"/>
                <w:sz w:val="16"/>
                <w:szCs w:val="16"/>
              </w:rPr>
              <w:t xml:space="preserve">i, že přihlašuji výše uvedenou fyzickou osobu („žadatele“) </w:t>
            </w:r>
            <w:r w:rsidRPr="00810B56">
              <w:rPr>
                <w:rFonts w:ascii="Arial" w:hAnsi="Arial" w:cs="Arial"/>
                <w:sz w:val="16"/>
                <w:szCs w:val="16"/>
              </w:rPr>
              <w:t>na poučení a ověření znalostí dle §4 nařízení vlády č. 194/2022 Sb.</w:t>
            </w:r>
            <w:r>
              <w:rPr>
                <w:rFonts w:ascii="Arial" w:hAnsi="Arial" w:cs="Arial"/>
                <w:sz w:val="16"/>
                <w:szCs w:val="16"/>
              </w:rPr>
              <w:t>, dále potvrzuji, že v této přihlášce uvedené potvrzení a údaje jsou pravdivé.</w:t>
            </w:r>
          </w:p>
          <w:p w14:paraId="1D945BAD" w14:textId="7D4CD267" w:rsidR="00AC5D34" w:rsidRPr="0008720B" w:rsidRDefault="00AC5D34" w:rsidP="00C81C0C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5D34" w:rsidRPr="00CD43ED" w14:paraId="4CD2AFE0" w14:textId="77777777" w:rsidTr="00C81C0C">
        <w:trPr>
          <w:trHeight w:val="715"/>
        </w:trPr>
        <w:tc>
          <w:tcPr>
            <w:tcW w:w="4686" w:type="dxa"/>
            <w:tcBorders>
              <w:top w:val="nil"/>
              <w:bottom w:val="single" w:sz="12" w:space="0" w:color="auto"/>
              <w:right w:val="nil"/>
            </w:tcBorders>
          </w:tcPr>
          <w:p w14:paraId="5E431E81" w14:textId="77777777" w:rsidR="00AC5D34" w:rsidRPr="00590827" w:rsidRDefault="00AC5D34" w:rsidP="00C81C0C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0827">
              <w:rPr>
                <w:rFonts w:ascii="Arial" w:hAnsi="Arial" w:cs="Arial"/>
                <w:b/>
                <w:bCs/>
                <w:sz w:val="16"/>
                <w:szCs w:val="16"/>
              </w:rPr>
              <w:t>Odpovědná osoba dle NV č. 194/2022 Sb.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14:paraId="525D85AC" w14:textId="77777777" w:rsidR="00AC5D34" w:rsidRDefault="00AC5D34" w:rsidP="00C81C0C">
            <w:pPr>
              <w:spacing w:before="60" w:after="60"/>
              <w:ind w:left="22"/>
              <w:rPr>
                <w:rFonts w:ascii="Arial" w:hAnsi="Arial" w:cs="Arial"/>
                <w:sz w:val="16"/>
                <w:szCs w:val="16"/>
              </w:rPr>
            </w:pPr>
          </w:p>
          <w:p w14:paraId="4FF6361F" w14:textId="116E5FCA" w:rsidR="00AC5D34" w:rsidRDefault="00AC5D34" w:rsidP="00C81C0C">
            <w:pPr>
              <w:spacing w:before="60" w:after="60"/>
              <w:ind w:left="2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Jméno a příjmení:</w:t>
            </w:r>
            <w:r w:rsidRPr="0008720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14:paraId="33871562" w14:textId="77777777" w:rsidR="00AC5D34" w:rsidRDefault="00AC5D34" w:rsidP="00C81C0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------------------------------------------------------</w:t>
            </w:r>
          </w:p>
          <w:p w14:paraId="604C2D70" w14:textId="77777777" w:rsidR="00AC5D34" w:rsidRPr="0008720B" w:rsidRDefault="00AC5D34" w:rsidP="00C81C0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Pracovní pozice:</w:t>
            </w:r>
            <w:r w:rsidRPr="0008720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6577FD8C" w14:textId="77777777" w:rsidR="00AC5D34" w:rsidRDefault="00AC5D34" w:rsidP="00C81C0C">
            <w:pPr>
              <w:pStyle w:val="Zkladntext"/>
              <w:spacing w:line="286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 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  dne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4746D839" w14:textId="77777777" w:rsidR="00AC5D34" w:rsidRDefault="00AC5D34" w:rsidP="00C81C0C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FAFAA5" w14:textId="77777777" w:rsidR="00AC5D34" w:rsidRDefault="00AC5D34" w:rsidP="00C81C0C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D86849" w14:textId="77777777" w:rsidR="00AC5D34" w:rsidRDefault="00AC5D34" w:rsidP="00C81C0C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E1DFEC" w14:textId="77777777" w:rsidR="00AC5D34" w:rsidRDefault="00AC5D34" w:rsidP="00C81C0C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___________________________________</w:t>
            </w:r>
          </w:p>
          <w:p w14:paraId="0B5812B7" w14:textId="77777777" w:rsidR="00AC5D34" w:rsidRPr="0008720B" w:rsidRDefault="00AC5D34" w:rsidP="00C81C0C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Razítko firmy a podpis odpovědné osoby</w:t>
            </w:r>
          </w:p>
        </w:tc>
      </w:tr>
    </w:tbl>
    <w:bookmarkEnd w:id="15"/>
    <w:p w14:paraId="49B20375" w14:textId="77777777" w:rsidR="00AC5D34" w:rsidRDefault="00AC5D34" w:rsidP="00AC5D34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Každý zaměstnavatel i OSVČ musí mít stanovenu dle NV 194/2022 Sb. osobu odpovědnou, jejíž povinností je zajišťovat bezpečný provoz el. zařízení a dohlížet nad tím, aby činnosti na el. zařízeních ve stanovených případech vykonávali jen odborně způsobilé osoby. Odpovědná osoba musí být ustanovena písemně a není pro ni stanovena žádná minimální odborná praxe, vzdělání ani stupeň odborné způsobilosti. Osobou odpovědnou tak může být například: elektrikář, personalista, jednatel či OSVČ.</w:t>
      </w:r>
    </w:p>
    <w:bookmarkEnd w:id="16"/>
    <w:p w14:paraId="455414B8" w14:textId="77777777" w:rsidR="00AC5D34" w:rsidRPr="00467F02" w:rsidRDefault="00AC5D34" w:rsidP="00467F02">
      <w:pPr>
        <w:pStyle w:val="Zkladntext"/>
        <w:spacing w:before="120"/>
        <w:rPr>
          <w:rFonts w:ascii="Arial" w:hAnsi="Arial" w:cs="Arial"/>
          <w:sz w:val="12"/>
          <w:szCs w:val="12"/>
        </w:rPr>
      </w:pPr>
    </w:p>
    <w:tbl>
      <w:tblPr>
        <w:tblStyle w:val="Mkatabulky"/>
        <w:tblW w:w="98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886"/>
      </w:tblGrid>
      <w:tr w:rsidR="008A2B1B" w:rsidRPr="00276937" w14:paraId="0186CFD2" w14:textId="77777777" w:rsidTr="00F170B4">
        <w:trPr>
          <w:trHeight w:val="454"/>
        </w:trPr>
        <w:tc>
          <w:tcPr>
            <w:tcW w:w="9886" w:type="dxa"/>
            <w:shd w:val="clear" w:color="auto" w:fill="C6D9F1" w:themeFill="text2" w:themeFillTint="33"/>
            <w:vAlign w:val="center"/>
          </w:tcPr>
          <w:p w14:paraId="436129A1" w14:textId="3457D3C5" w:rsidR="008A2B1B" w:rsidRPr="00B6555E" w:rsidRDefault="008A2B1B" w:rsidP="00F170B4">
            <w:pPr>
              <w:tabs>
                <w:tab w:val="left" w:pos="3544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Potvrzení přihlášky –</w:t>
            </w:r>
            <w:r w:rsidR="005F158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žadatelem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F1584" w:rsidRPr="005F1584">
              <w:rPr>
                <w:rFonts w:ascii="Arial" w:hAnsi="Arial" w:cs="Arial"/>
                <w:sz w:val="16"/>
                <w:szCs w:val="16"/>
              </w:rPr>
              <w:t>(</w:t>
            </w:r>
            <w:r w:rsidRPr="005F1584">
              <w:rPr>
                <w:rFonts w:ascii="Arial" w:hAnsi="Arial" w:cs="Arial"/>
                <w:sz w:val="16"/>
                <w:szCs w:val="16"/>
              </w:rPr>
              <w:t>ú</w:t>
            </w:r>
            <w:r>
              <w:rPr>
                <w:rFonts w:ascii="Arial" w:hAnsi="Arial" w:cs="Arial"/>
                <w:sz w:val="16"/>
                <w:szCs w:val="16"/>
              </w:rPr>
              <w:t>častník</w:t>
            </w:r>
            <w:r w:rsidR="00BA14A2">
              <w:rPr>
                <w:rFonts w:ascii="Arial" w:hAnsi="Arial" w:cs="Arial"/>
                <w:sz w:val="16"/>
                <w:szCs w:val="16"/>
              </w:rPr>
              <w:t>em</w:t>
            </w:r>
            <w:r>
              <w:rPr>
                <w:rFonts w:ascii="Arial" w:hAnsi="Arial" w:cs="Arial"/>
                <w:sz w:val="16"/>
                <w:szCs w:val="16"/>
              </w:rPr>
              <w:t xml:space="preserve"> školení</w:t>
            </w:r>
            <w:r w:rsidR="00BA14A2">
              <w:rPr>
                <w:rFonts w:ascii="Arial" w:hAnsi="Arial" w:cs="Arial"/>
                <w:sz w:val="16"/>
                <w:szCs w:val="16"/>
              </w:rPr>
              <w:t xml:space="preserve"> a přezkoušení</w:t>
            </w:r>
            <w:r w:rsidR="005F1584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8A2B1B" w:rsidRPr="00CD43ED" w14:paraId="7EB12B49" w14:textId="77777777" w:rsidTr="00F170B4">
        <w:trPr>
          <w:trHeight w:val="1402"/>
        </w:trPr>
        <w:tc>
          <w:tcPr>
            <w:tcW w:w="9886" w:type="dxa"/>
            <w:vAlign w:val="center"/>
          </w:tcPr>
          <w:p w14:paraId="2DB18299" w14:textId="76232624" w:rsidR="008A2B1B" w:rsidRPr="00275090" w:rsidRDefault="008A2B1B" w:rsidP="008A2B1B">
            <w:pPr>
              <w:pStyle w:val="Zkladn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Podpisem této přihlášky se přihlašuji na výše </w:t>
            </w:r>
            <w:r w:rsidRPr="00810B56">
              <w:rPr>
                <w:rFonts w:ascii="Arial" w:hAnsi="Arial" w:cs="Arial"/>
                <w:sz w:val="16"/>
                <w:szCs w:val="16"/>
              </w:rPr>
              <w:t xml:space="preserve">specifikovanou </w:t>
            </w:r>
            <w:r w:rsidR="00810B56" w:rsidRPr="00810B56">
              <w:rPr>
                <w:rFonts w:ascii="Arial" w:hAnsi="Arial" w:cs="Arial"/>
                <w:sz w:val="16"/>
                <w:szCs w:val="16"/>
              </w:rPr>
              <w:t>poučení a ověření znalostí</w:t>
            </w:r>
            <w:r w:rsidRPr="00810B56">
              <w:rPr>
                <w:rFonts w:ascii="Arial" w:hAnsi="Arial" w:cs="Arial"/>
                <w:sz w:val="16"/>
                <w:szCs w:val="16"/>
              </w:rPr>
              <w:t xml:space="preserve">, souhlasím </w:t>
            </w:r>
            <w:r>
              <w:rPr>
                <w:rFonts w:ascii="Arial" w:hAnsi="Arial" w:cs="Arial"/>
                <w:sz w:val="16"/>
                <w:szCs w:val="16"/>
              </w:rPr>
              <w:t>se zpracováním mých osobních údajů dle pravidel uvedených v tomto dokumentu a prohlašují, že veškeré uvedené údaje jsou pravdivé</w:t>
            </w:r>
          </w:p>
          <w:p w14:paraId="645BD96C" w14:textId="77777777" w:rsidR="008A2B1B" w:rsidRDefault="008A2B1B" w:rsidP="00F170B4">
            <w:pPr>
              <w:pStyle w:val="Zkladntext"/>
              <w:spacing w:line="286" w:lineRule="auto"/>
              <w:rPr>
                <w:rFonts w:ascii="Arial" w:hAnsi="Arial" w:cs="Arial"/>
                <w:sz w:val="16"/>
                <w:szCs w:val="16"/>
              </w:rPr>
            </w:pPr>
          </w:p>
          <w:p w14:paraId="34574A76" w14:textId="136D54D3" w:rsidR="008A2B1B" w:rsidRDefault="008A2B1B" w:rsidP="00F170B4">
            <w:pPr>
              <w:pStyle w:val="Zkladntext"/>
              <w:spacing w:line="28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 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dne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13D069C6" w14:textId="77777777" w:rsidR="008A2B1B" w:rsidRDefault="008A2B1B" w:rsidP="00F170B4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291CEA4" w14:textId="6729CE23" w:rsidR="008A2B1B" w:rsidRPr="0008720B" w:rsidRDefault="008A2B1B" w:rsidP="00F170B4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Podpis </w:t>
            </w:r>
            <w:r w:rsidR="005F1584">
              <w:rPr>
                <w:rFonts w:ascii="Arial" w:hAnsi="Arial" w:cs="Arial"/>
                <w:sz w:val="16"/>
                <w:szCs w:val="16"/>
              </w:rPr>
              <w:t>žadatele</w:t>
            </w:r>
            <w:r>
              <w:rPr>
                <w:rFonts w:ascii="Arial" w:hAnsi="Arial" w:cs="Arial"/>
                <w:sz w:val="16"/>
                <w:szCs w:val="16"/>
              </w:rPr>
              <w:t>:             ________________________________________________________</w:t>
            </w:r>
          </w:p>
        </w:tc>
      </w:tr>
    </w:tbl>
    <w:p w14:paraId="42C16C9E" w14:textId="77777777" w:rsidR="00A33D50" w:rsidRDefault="00A33D50" w:rsidP="00906436">
      <w:pPr>
        <w:pStyle w:val="Zkladntext"/>
        <w:rPr>
          <w:rFonts w:ascii="Arial" w:hAnsi="Arial" w:cs="Arial"/>
          <w:sz w:val="16"/>
          <w:szCs w:val="16"/>
        </w:rPr>
      </w:pPr>
    </w:p>
    <w:p w14:paraId="6E37F8DC" w14:textId="5AC36DB9" w:rsidR="00BD4DD1" w:rsidRPr="009E5CEE" w:rsidRDefault="009E5CEE" w:rsidP="00467F02">
      <w:pPr>
        <w:spacing w:after="0" w:line="240" w:lineRule="auto"/>
        <w:jc w:val="center"/>
        <w:rPr>
          <w:rFonts w:ascii="Arial" w:hAnsi="Arial" w:cs="Arial"/>
          <w:color w:val="808080" w:themeColor="background1" w:themeShade="80"/>
          <w:sz w:val="12"/>
          <w:szCs w:val="12"/>
        </w:rPr>
      </w:pPr>
      <w:r w:rsidRPr="009E5CEE">
        <w:rPr>
          <w:rFonts w:ascii="Arial" w:hAnsi="Arial" w:cs="Arial"/>
          <w:color w:val="808080" w:themeColor="background1" w:themeShade="80"/>
          <w:sz w:val="12"/>
          <w:szCs w:val="12"/>
        </w:rPr>
        <w:t>(verze dokumentu</w:t>
      </w:r>
      <w:r w:rsidR="00AC5D34">
        <w:rPr>
          <w:rFonts w:ascii="Arial" w:hAnsi="Arial" w:cs="Arial"/>
          <w:color w:val="808080" w:themeColor="background1" w:themeShade="80"/>
          <w:sz w:val="12"/>
          <w:szCs w:val="12"/>
        </w:rPr>
        <w:t>:</w:t>
      </w:r>
      <w:r w:rsidRPr="009E5CEE">
        <w:rPr>
          <w:rFonts w:ascii="Arial" w:hAnsi="Arial" w:cs="Arial"/>
          <w:color w:val="808080" w:themeColor="background1" w:themeShade="80"/>
          <w:sz w:val="12"/>
          <w:szCs w:val="12"/>
        </w:rPr>
        <w:t xml:space="preserve"> </w:t>
      </w:r>
      <w:r w:rsidR="00AC5D34">
        <w:rPr>
          <w:rFonts w:ascii="Arial" w:hAnsi="Arial" w:cs="Arial"/>
          <w:color w:val="808080" w:themeColor="background1" w:themeShade="80"/>
          <w:sz w:val="12"/>
          <w:szCs w:val="12"/>
        </w:rPr>
        <w:t>osoba_poucena_</w:t>
      </w:r>
      <w:r w:rsidRPr="009E5CEE">
        <w:rPr>
          <w:rFonts w:ascii="Arial" w:hAnsi="Arial" w:cs="Arial"/>
          <w:color w:val="808080" w:themeColor="background1" w:themeShade="80"/>
          <w:sz w:val="12"/>
          <w:szCs w:val="12"/>
        </w:rPr>
        <w:t>20</w:t>
      </w:r>
      <w:r w:rsidR="00237832">
        <w:rPr>
          <w:rFonts w:ascii="Arial" w:hAnsi="Arial" w:cs="Arial"/>
          <w:color w:val="808080" w:themeColor="background1" w:themeShade="80"/>
          <w:sz w:val="12"/>
          <w:szCs w:val="12"/>
        </w:rPr>
        <w:t>2</w:t>
      </w:r>
      <w:r w:rsidR="00467F02">
        <w:rPr>
          <w:rFonts w:ascii="Arial" w:hAnsi="Arial" w:cs="Arial"/>
          <w:color w:val="808080" w:themeColor="background1" w:themeShade="80"/>
          <w:sz w:val="12"/>
          <w:szCs w:val="12"/>
        </w:rPr>
        <w:t>4</w:t>
      </w:r>
      <w:r w:rsidRPr="009E5CEE">
        <w:rPr>
          <w:rFonts w:ascii="Arial" w:hAnsi="Arial" w:cs="Arial"/>
          <w:color w:val="808080" w:themeColor="background1" w:themeShade="80"/>
          <w:sz w:val="12"/>
          <w:szCs w:val="12"/>
        </w:rPr>
        <w:t>_1</w:t>
      </w:r>
      <w:r w:rsidR="00AC5D34">
        <w:rPr>
          <w:rFonts w:ascii="Arial" w:hAnsi="Arial" w:cs="Arial"/>
          <w:color w:val="808080" w:themeColor="background1" w:themeShade="80"/>
          <w:sz w:val="12"/>
          <w:szCs w:val="12"/>
        </w:rPr>
        <w:t>_2</w:t>
      </w:r>
      <w:r w:rsidRPr="009E5CEE">
        <w:rPr>
          <w:rFonts w:ascii="Arial" w:hAnsi="Arial" w:cs="Arial"/>
          <w:color w:val="808080" w:themeColor="background1" w:themeShade="80"/>
          <w:sz w:val="12"/>
          <w:szCs w:val="12"/>
        </w:rPr>
        <w:t>)</w:t>
      </w:r>
    </w:p>
    <w:sectPr w:rsidR="00BD4DD1" w:rsidRPr="009E5CEE" w:rsidSect="000E147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02347"/>
    <w:multiLevelType w:val="hybridMultilevel"/>
    <w:tmpl w:val="3BB05C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949BB"/>
    <w:multiLevelType w:val="hybridMultilevel"/>
    <w:tmpl w:val="99584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A3261"/>
    <w:multiLevelType w:val="multilevel"/>
    <w:tmpl w:val="D62AA4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3575C6"/>
    <w:multiLevelType w:val="hybridMultilevel"/>
    <w:tmpl w:val="ED50D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E10BB"/>
    <w:multiLevelType w:val="hybridMultilevel"/>
    <w:tmpl w:val="24F0813E"/>
    <w:lvl w:ilvl="0" w:tplc="0A62B262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76203D"/>
    <w:multiLevelType w:val="hybridMultilevel"/>
    <w:tmpl w:val="E3A238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747586">
    <w:abstractNumId w:val="3"/>
  </w:num>
  <w:num w:numId="2" w16cid:durableId="10031018">
    <w:abstractNumId w:val="2"/>
  </w:num>
  <w:num w:numId="3" w16cid:durableId="720788975">
    <w:abstractNumId w:val="1"/>
  </w:num>
  <w:num w:numId="4" w16cid:durableId="1428505574">
    <w:abstractNumId w:val="5"/>
  </w:num>
  <w:num w:numId="5" w16cid:durableId="1115976065">
    <w:abstractNumId w:val="0"/>
  </w:num>
  <w:num w:numId="6" w16cid:durableId="20366855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Jovnp8kAo/hy3Sj2hi9CBM86HFrNVhU5y7IdapXanD4N798EBHbfo3OC12c+EQlb0A78l3j2pjZu48RoNgU3vA==" w:salt="AnLx03si8S8IU10ejbnMh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AD"/>
    <w:rsid w:val="00050A49"/>
    <w:rsid w:val="00067AA5"/>
    <w:rsid w:val="000746CE"/>
    <w:rsid w:val="000838AA"/>
    <w:rsid w:val="0008720B"/>
    <w:rsid w:val="000B1101"/>
    <w:rsid w:val="000B297A"/>
    <w:rsid w:val="000B7C19"/>
    <w:rsid w:val="000E1477"/>
    <w:rsid w:val="000F3A21"/>
    <w:rsid w:val="000F78CD"/>
    <w:rsid w:val="001101F7"/>
    <w:rsid w:val="00154A0A"/>
    <w:rsid w:val="0018110A"/>
    <w:rsid w:val="001948C7"/>
    <w:rsid w:val="001A6A5C"/>
    <w:rsid w:val="001B7FB3"/>
    <w:rsid w:val="001C3C54"/>
    <w:rsid w:val="001E53FC"/>
    <w:rsid w:val="00212732"/>
    <w:rsid w:val="00216BB3"/>
    <w:rsid w:val="00220031"/>
    <w:rsid w:val="002277A5"/>
    <w:rsid w:val="00237832"/>
    <w:rsid w:val="0024569C"/>
    <w:rsid w:val="00275090"/>
    <w:rsid w:val="00276937"/>
    <w:rsid w:val="0029506C"/>
    <w:rsid w:val="002B7077"/>
    <w:rsid w:val="002C475F"/>
    <w:rsid w:val="002E39C5"/>
    <w:rsid w:val="002F158B"/>
    <w:rsid w:val="00311A56"/>
    <w:rsid w:val="0031292B"/>
    <w:rsid w:val="00340CCB"/>
    <w:rsid w:val="00343904"/>
    <w:rsid w:val="00354648"/>
    <w:rsid w:val="00356CE7"/>
    <w:rsid w:val="003636B5"/>
    <w:rsid w:val="00367502"/>
    <w:rsid w:val="0038066C"/>
    <w:rsid w:val="003C2659"/>
    <w:rsid w:val="003C6578"/>
    <w:rsid w:val="004032A8"/>
    <w:rsid w:val="0042057F"/>
    <w:rsid w:val="004272D8"/>
    <w:rsid w:val="004444CB"/>
    <w:rsid w:val="00462671"/>
    <w:rsid w:val="004643CF"/>
    <w:rsid w:val="00466DC5"/>
    <w:rsid w:val="00467F02"/>
    <w:rsid w:val="00484A16"/>
    <w:rsid w:val="004A3126"/>
    <w:rsid w:val="004B6875"/>
    <w:rsid w:val="004C4AE2"/>
    <w:rsid w:val="004D5322"/>
    <w:rsid w:val="004D5CEB"/>
    <w:rsid w:val="00511283"/>
    <w:rsid w:val="00512381"/>
    <w:rsid w:val="00514874"/>
    <w:rsid w:val="00523DD2"/>
    <w:rsid w:val="005551FA"/>
    <w:rsid w:val="00584125"/>
    <w:rsid w:val="00592C6D"/>
    <w:rsid w:val="0059415A"/>
    <w:rsid w:val="005B65E8"/>
    <w:rsid w:val="005B76BF"/>
    <w:rsid w:val="005D0C5D"/>
    <w:rsid w:val="005D62E5"/>
    <w:rsid w:val="005F1584"/>
    <w:rsid w:val="005F167B"/>
    <w:rsid w:val="0062459D"/>
    <w:rsid w:val="00626E05"/>
    <w:rsid w:val="006557AD"/>
    <w:rsid w:val="00660C01"/>
    <w:rsid w:val="006B6F06"/>
    <w:rsid w:val="006B718A"/>
    <w:rsid w:val="006D6C03"/>
    <w:rsid w:val="0070401B"/>
    <w:rsid w:val="0073336D"/>
    <w:rsid w:val="00737166"/>
    <w:rsid w:val="00757A37"/>
    <w:rsid w:val="00771D3F"/>
    <w:rsid w:val="007753F0"/>
    <w:rsid w:val="007877E7"/>
    <w:rsid w:val="00791644"/>
    <w:rsid w:val="007B4EB1"/>
    <w:rsid w:val="007E167B"/>
    <w:rsid w:val="00805AAB"/>
    <w:rsid w:val="00810B56"/>
    <w:rsid w:val="00824C55"/>
    <w:rsid w:val="0085143F"/>
    <w:rsid w:val="00865B3F"/>
    <w:rsid w:val="00865FA9"/>
    <w:rsid w:val="00896B32"/>
    <w:rsid w:val="008A2B1B"/>
    <w:rsid w:val="008A58F9"/>
    <w:rsid w:val="008B7712"/>
    <w:rsid w:val="008B77A2"/>
    <w:rsid w:val="008C7989"/>
    <w:rsid w:val="008E0AE6"/>
    <w:rsid w:val="008F278A"/>
    <w:rsid w:val="00903146"/>
    <w:rsid w:val="00906436"/>
    <w:rsid w:val="00921D88"/>
    <w:rsid w:val="00926FDE"/>
    <w:rsid w:val="009E38D8"/>
    <w:rsid w:val="009E5CEE"/>
    <w:rsid w:val="009F5971"/>
    <w:rsid w:val="00A07CEC"/>
    <w:rsid w:val="00A244DF"/>
    <w:rsid w:val="00A32063"/>
    <w:rsid w:val="00A33D50"/>
    <w:rsid w:val="00A4524A"/>
    <w:rsid w:val="00A55721"/>
    <w:rsid w:val="00A65B61"/>
    <w:rsid w:val="00A74DF3"/>
    <w:rsid w:val="00A95886"/>
    <w:rsid w:val="00AA5A78"/>
    <w:rsid w:val="00AB006A"/>
    <w:rsid w:val="00AC5D34"/>
    <w:rsid w:val="00AF36B8"/>
    <w:rsid w:val="00AF525E"/>
    <w:rsid w:val="00B116B7"/>
    <w:rsid w:val="00B27DF8"/>
    <w:rsid w:val="00B508B8"/>
    <w:rsid w:val="00B6555E"/>
    <w:rsid w:val="00BA105B"/>
    <w:rsid w:val="00BA14A2"/>
    <w:rsid w:val="00BA27C1"/>
    <w:rsid w:val="00BD003D"/>
    <w:rsid w:val="00BD4DD1"/>
    <w:rsid w:val="00BF20A2"/>
    <w:rsid w:val="00C1763C"/>
    <w:rsid w:val="00C35028"/>
    <w:rsid w:val="00C73FEB"/>
    <w:rsid w:val="00C869F1"/>
    <w:rsid w:val="00CA6638"/>
    <w:rsid w:val="00CA7127"/>
    <w:rsid w:val="00CC1E2B"/>
    <w:rsid w:val="00CD43ED"/>
    <w:rsid w:val="00CD550F"/>
    <w:rsid w:val="00CF5B7E"/>
    <w:rsid w:val="00CF6BA3"/>
    <w:rsid w:val="00D03546"/>
    <w:rsid w:val="00D30D05"/>
    <w:rsid w:val="00D41CE0"/>
    <w:rsid w:val="00D95F9B"/>
    <w:rsid w:val="00DB3F46"/>
    <w:rsid w:val="00DC1252"/>
    <w:rsid w:val="00DC1429"/>
    <w:rsid w:val="00DD1AF3"/>
    <w:rsid w:val="00DF4146"/>
    <w:rsid w:val="00E02DE7"/>
    <w:rsid w:val="00E175BB"/>
    <w:rsid w:val="00E2435A"/>
    <w:rsid w:val="00E266AE"/>
    <w:rsid w:val="00EB5CDA"/>
    <w:rsid w:val="00EC7E63"/>
    <w:rsid w:val="00ED3C20"/>
    <w:rsid w:val="00EF642D"/>
    <w:rsid w:val="00F14700"/>
    <w:rsid w:val="00F35D05"/>
    <w:rsid w:val="00F62A94"/>
    <w:rsid w:val="00F65D3D"/>
    <w:rsid w:val="00F7227E"/>
    <w:rsid w:val="00F829F5"/>
    <w:rsid w:val="00F92CA0"/>
    <w:rsid w:val="00F970F9"/>
    <w:rsid w:val="00FA0595"/>
    <w:rsid w:val="00FC4B9C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BC936"/>
  <w15:docId w15:val="{6D8D5372-D000-4BA1-B60D-6D9410AB8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18110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55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55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57A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6557A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6557A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6557A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6557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6557AD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18110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2750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7509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37832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356CE7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757A3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57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ktrosvaz.cz" TargetMode="External"/><Relationship Id="rId3" Type="http://schemas.openxmlformats.org/officeDocument/2006/relationships/styles" Target="styles.xml"/><Relationship Id="rId7" Type="http://schemas.openxmlformats.org/officeDocument/2006/relationships/hyperlink" Target="mailto:esc@elektrosvaz.c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EE6BF-6404-4121-A438-27097AB38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1214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Radek Roušar</dc:creator>
  <cp:lastModifiedBy>Radek Roušar</cp:lastModifiedBy>
  <cp:revision>7</cp:revision>
  <cp:lastPrinted>2024-03-26T08:29:00Z</cp:lastPrinted>
  <dcterms:created xsi:type="dcterms:W3CDTF">2024-03-26T08:04:00Z</dcterms:created>
  <dcterms:modified xsi:type="dcterms:W3CDTF">2024-03-26T09:01:00Z</dcterms:modified>
</cp:coreProperties>
</file>